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E70C2" w14:textId="20AB96D4" w:rsidR="009F743B" w:rsidRDefault="00FD40AF" w:rsidP="007B7646">
      <w:pPr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</w:pPr>
      <w:r w:rsidRPr="008E4037">
        <w:rPr>
          <w:noProof/>
        </w:rPr>
        <w:drawing>
          <wp:anchor distT="0" distB="0" distL="114300" distR="114300" simplePos="0" relativeHeight="251661312" behindDoc="0" locked="0" layoutInCell="1" allowOverlap="1" wp14:anchorId="7FF1B80A" wp14:editId="5BFD2DF5">
            <wp:simplePos x="0" y="0"/>
            <wp:positionH relativeFrom="column">
              <wp:posOffset>-185420</wp:posOffset>
            </wp:positionH>
            <wp:positionV relativeFrom="paragraph">
              <wp:posOffset>62230</wp:posOffset>
            </wp:positionV>
            <wp:extent cx="3314700" cy="788035"/>
            <wp:effectExtent l="0" t="0" r="0" b="0"/>
            <wp:wrapThrough wrapText="bothSides">
              <wp:wrapPolygon edited="0">
                <wp:start x="0" y="0"/>
                <wp:lineTo x="0" y="20886"/>
                <wp:lineTo x="21476" y="20886"/>
                <wp:lineTo x="21476" y="0"/>
                <wp:lineTo x="0" y="0"/>
              </wp:wrapPolygon>
            </wp:wrapThrough>
            <wp:docPr id="1" name="Grafik 1" descr="GEF_H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EF_H_72dpi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43B"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  <w:t xml:space="preserve">   </w:t>
      </w:r>
      <w:r>
        <w:rPr>
          <w:noProof/>
        </w:rPr>
        <w:drawing>
          <wp:inline distT="0" distB="0" distL="0" distR="0" wp14:anchorId="6004E760" wp14:editId="372D47DC">
            <wp:extent cx="1082040" cy="662940"/>
            <wp:effectExtent l="0" t="0" r="381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s_logo_3linie_kolor_PL-smal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  <w:t xml:space="preserve">    </w:t>
      </w:r>
      <w:r w:rsidRPr="008E4037">
        <w:rPr>
          <w:noProof/>
        </w:rPr>
        <w:drawing>
          <wp:inline distT="0" distB="0" distL="0" distR="0" wp14:anchorId="4ED829C7" wp14:editId="4ECC75E8">
            <wp:extent cx="819150" cy="729615"/>
            <wp:effectExtent l="0" t="0" r="0" b="0"/>
            <wp:docPr id="21" name="Obraz 3" descr="strefaziele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Obraz 10" descr="strefazieleni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91" cy="73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5D0414" w14:textId="715AB6B2" w:rsidR="009F743B" w:rsidRDefault="00FD40AF" w:rsidP="000D0692">
      <w:pPr>
        <w:widowControl w:val="0"/>
        <w:autoSpaceDE w:val="0"/>
        <w:autoSpaceDN w:val="0"/>
        <w:adjustRightInd w:val="0"/>
        <w:spacing w:after="200" w:line="276" w:lineRule="auto"/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</w:pPr>
      <w:r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  <w:t xml:space="preserve"> </w:t>
      </w:r>
    </w:p>
    <w:p w14:paraId="57B29637" w14:textId="193A0A05" w:rsidR="007B7646" w:rsidRDefault="00FA5DD7" w:rsidP="000D0692">
      <w:pPr>
        <w:widowControl w:val="0"/>
        <w:autoSpaceDE w:val="0"/>
        <w:autoSpaceDN w:val="0"/>
        <w:adjustRightInd w:val="0"/>
        <w:spacing w:after="200" w:line="276" w:lineRule="auto"/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E73E2D" wp14:editId="3B309F8E">
            <wp:simplePos x="0" y="0"/>
            <wp:positionH relativeFrom="column">
              <wp:posOffset>81280</wp:posOffset>
            </wp:positionH>
            <wp:positionV relativeFrom="paragraph">
              <wp:posOffset>3390265</wp:posOffset>
            </wp:positionV>
            <wp:extent cx="1133475" cy="1267460"/>
            <wp:effectExtent l="0" t="0" r="9525" b="0"/>
            <wp:wrapTight wrapText="right">
              <wp:wrapPolygon edited="0">
                <wp:start x="7987" y="0"/>
                <wp:lineTo x="7987" y="10389"/>
                <wp:lineTo x="0" y="12986"/>
                <wp:lineTo x="0" y="19804"/>
                <wp:lineTo x="4356" y="20453"/>
                <wp:lineTo x="18877" y="20453"/>
                <wp:lineTo x="21418" y="19804"/>
                <wp:lineTo x="21418" y="17856"/>
                <wp:lineTo x="10528" y="15583"/>
                <wp:lineTo x="21418" y="11363"/>
                <wp:lineTo x="21418" y="0"/>
                <wp:lineTo x="7987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Black" w:hAnsi="Segoe UI Black" w:cs="Calibri"/>
          <w:b/>
          <w:bCs/>
          <w:noProof/>
          <w:color w:val="538135" w:themeColor="accent6" w:themeShade="BF"/>
          <w:sz w:val="36"/>
          <w:szCs w:val="36"/>
        </w:rPr>
        <w:drawing>
          <wp:inline distT="0" distB="0" distL="0" distR="0" wp14:anchorId="2A260A4C" wp14:editId="1AAF8CBB">
            <wp:extent cx="5760720" cy="32410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sual - F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6E5F3" w14:textId="48705A03" w:rsidR="002A3398" w:rsidRDefault="007365B2" w:rsidP="000D0692">
      <w:pPr>
        <w:widowControl w:val="0"/>
        <w:autoSpaceDE w:val="0"/>
        <w:autoSpaceDN w:val="0"/>
        <w:adjustRightInd w:val="0"/>
        <w:spacing w:after="200" w:line="276" w:lineRule="auto"/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</w:pPr>
      <w:r w:rsidRPr="00445CF0">
        <w:rPr>
          <w:rFonts w:ascii="Segoe UI Black" w:hAnsi="Segoe UI Black" w:cs="Calibri"/>
          <w:b/>
          <w:bCs/>
          <w:color w:val="538135" w:themeColor="accent6" w:themeShade="BF"/>
          <w:sz w:val="36"/>
          <w:szCs w:val="36"/>
        </w:rPr>
        <w:t xml:space="preserve"> </w:t>
      </w:r>
    </w:p>
    <w:p w14:paraId="7A0393E5" w14:textId="32654B18" w:rsidR="007B7646" w:rsidRPr="00FA5DD7" w:rsidRDefault="007365B2" w:rsidP="009F743B">
      <w:pPr>
        <w:widowControl w:val="0"/>
        <w:tabs>
          <w:tab w:val="left" w:pos="340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</w:rPr>
      </w:pPr>
      <w:r w:rsidRPr="00FA5DD7">
        <w:rPr>
          <w:rFonts w:ascii="Calibri" w:hAnsi="Calibri" w:cs="Calibri"/>
          <w:b/>
          <w:bCs/>
          <w:sz w:val="36"/>
          <w:szCs w:val="36"/>
        </w:rPr>
        <w:t xml:space="preserve">11-14 </w:t>
      </w:r>
      <w:proofErr w:type="spellStart"/>
      <w:r w:rsidRPr="00FA5DD7">
        <w:rPr>
          <w:rFonts w:ascii="Calibri" w:hAnsi="Calibri" w:cs="Calibri"/>
          <w:b/>
          <w:bCs/>
          <w:sz w:val="36"/>
          <w:szCs w:val="36"/>
        </w:rPr>
        <w:t>July</w:t>
      </w:r>
      <w:proofErr w:type="spellEnd"/>
      <w:r w:rsidRPr="00FA5DD7">
        <w:rPr>
          <w:rFonts w:ascii="Calibri" w:hAnsi="Calibri" w:cs="Calibri"/>
          <w:b/>
          <w:bCs/>
          <w:sz w:val="36"/>
          <w:szCs w:val="36"/>
        </w:rPr>
        <w:t xml:space="preserve"> 201</w:t>
      </w:r>
      <w:r w:rsidR="009F743B" w:rsidRPr="00FA5DD7">
        <w:rPr>
          <w:rFonts w:ascii="Calibri" w:hAnsi="Calibri" w:cs="Calibri"/>
          <w:b/>
          <w:bCs/>
          <w:sz w:val="36"/>
          <w:szCs w:val="36"/>
        </w:rPr>
        <w:t>9</w:t>
      </w:r>
    </w:p>
    <w:p w14:paraId="5F50F4A8" w14:textId="2E6BD628" w:rsidR="007365B2" w:rsidRPr="00FA5DD7" w:rsidRDefault="007365B2" w:rsidP="009F743B">
      <w:pPr>
        <w:widowControl w:val="0"/>
        <w:tabs>
          <w:tab w:val="left" w:pos="340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</w:rPr>
      </w:pPr>
      <w:r w:rsidRPr="00FA5DD7">
        <w:rPr>
          <w:rFonts w:ascii="Calibri" w:hAnsi="Calibri" w:cs="Calibri"/>
          <w:b/>
          <w:bCs/>
          <w:sz w:val="36"/>
          <w:szCs w:val="36"/>
        </w:rPr>
        <w:t>Ośno Lubuskie, Poland</w:t>
      </w:r>
    </w:p>
    <w:p w14:paraId="0EA561D1" w14:textId="0728E9CF" w:rsidR="007365B2" w:rsidRDefault="007365B2">
      <w:pPr>
        <w:rPr>
          <w:b/>
          <w:bCs/>
        </w:rPr>
      </w:pPr>
      <w:r>
        <w:rPr>
          <w:b/>
          <w:bCs/>
        </w:rPr>
        <w:t xml:space="preserve">The </w:t>
      </w:r>
      <w:proofErr w:type="spellStart"/>
      <w:r>
        <w:rPr>
          <w:b/>
          <w:bCs/>
        </w:rPr>
        <w:t>fifth</w:t>
      </w:r>
      <w:proofErr w:type="spellEnd"/>
      <w:r>
        <w:rPr>
          <w:b/>
          <w:bCs/>
        </w:rPr>
        <w:t xml:space="preserve"> Green </w:t>
      </w:r>
      <w:proofErr w:type="spellStart"/>
      <w:r>
        <w:rPr>
          <w:b/>
          <w:bCs/>
        </w:rPr>
        <w:t>Summer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Academy</w:t>
      </w:r>
      <w:proofErr w:type="spellEnd"/>
      <w:r>
        <w:rPr>
          <w:b/>
          <w:bCs/>
        </w:rPr>
        <w:t xml:space="preserve"> in Poland </w:t>
      </w:r>
      <w:proofErr w:type="spellStart"/>
      <w:r>
        <w:rPr>
          <w:b/>
          <w:bCs/>
        </w:rPr>
        <w:t>will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take</w:t>
      </w:r>
      <w:proofErr w:type="spellEnd"/>
      <w:r>
        <w:rPr>
          <w:b/>
          <w:bCs/>
        </w:rPr>
        <w:t xml:space="preserve"> place 20 km from the Odra River, a </w:t>
      </w:r>
      <w:proofErr w:type="spellStart"/>
      <w:r>
        <w:rPr>
          <w:b/>
          <w:bCs/>
        </w:rPr>
        <w:t>natural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border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between</w:t>
      </w:r>
      <w:proofErr w:type="spellEnd"/>
      <w:r>
        <w:rPr>
          <w:b/>
          <w:bCs/>
        </w:rPr>
        <w:t xml:space="preserve"> Poland and Germany</w:t>
      </w:r>
      <w:r w:rsidR="000D0692">
        <w:rPr>
          <w:b/>
          <w:bCs/>
        </w:rPr>
        <w:t xml:space="preserve">, </w:t>
      </w:r>
      <w:proofErr w:type="spellStart"/>
      <w:r w:rsidR="00BE764E">
        <w:rPr>
          <w:b/>
          <w:bCs/>
        </w:rPr>
        <w:t>near</w:t>
      </w:r>
      <w:proofErr w:type="spellEnd"/>
      <w:r w:rsidR="00BE764E">
        <w:rPr>
          <w:b/>
          <w:bCs/>
        </w:rPr>
        <w:t xml:space="preserve"> </w:t>
      </w:r>
      <w:r w:rsidR="000D0692">
        <w:rPr>
          <w:b/>
          <w:bCs/>
        </w:rPr>
        <w:t xml:space="preserve">the </w:t>
      </w:r>
      <w:proofErr w:type="spellStart"/>
      <w:r w:rsidR="000D0692">
        <w:rPr>
          <w:b/>
          <w:bCs/>
        </w:rPr>
        <w:t>two</w:t>
      </w:r>
      <w:proofErr w:type="spellEnd"/>
      <w:r w:rsidR="000D0692">
        <w:rPr>
          <w:b/>
          <w:bCs/>
        </w:rPr>
        <w:t xml:space="preserve"> </w:t>
      </w:r>
      <w:proofErr w:type="spellStart"/>
      <w:r w:rsidR="000D0692">
        <w:rPr>
          <w:b/>
          <w:bCs/>
        </w:rPr>
        <w:t>towns</w:t>
      </w:r>
      <w:proofErr w:type="spellEnd"/>
      <w:r w:rsidR="000D0692">
        <w:rPr>
          <w:b/>
          <w:bCs/>
        </w:rPr>
        <w:t xml:space="preserve"> on the </w:t>
      </w:r>
      <w:proofErr w:type="spellStart"/>
      <w:r w:rsidR="000D0692">
        <w:rPr>
          <w:b/>
          <w:bCs/>
        </w:rPr>
        <w:t>both</w:t>
      </w:r>
      <w:proofErr w:type="spellEnd"/>
      <w:r w:rsidR="000D0692">
        <w:rPr>
          <w:b/>
          <w:bCs/>
        </w:rPr>
        <w:t xml:space="preserve"> </w:t>
      </w:r>
      <w:proofErr w:type="spellStart"/>
      <w:r w:rsidR="000D0692">
        <w:rPr>
          <w:b/>
          <w:bCs/>
        </w:rPr>
        <w:t>sides</w:t>
      </w:r>
      <w:proofErr w:type="spellEnd"/>
      <w:r w:rsidR="000D0692">
        <w:rPr>
          <w:b/>
          <w:bCs/>
        </w:rPr>
        <w:t xml:space="preserve"> of the </w:t>
      </w:r>
      <w:proofErr w:type="spellStart"/>
      <w:r w:rsidR="000D0692">
        <w:rPr>
          <w:b/>
          <w:bCs/>
        </w:rPr>
        <w:t>river</w:t>
      </w:r>
      <w:proofErr w:type="spellEnd"/>
      <w:r w:rsidR="000D0692">
        <w:rPr>
          <w:b/>
          <w:bCs/>
        </w:rPr>
        <w:t xml:space="preserve">: Słubice in Poland and Frankfurt/Oder </w:t>
      </w:r>
      <w:r w:rsidR="001E3BD3">
        <w:rPr>
          <w:b/>
          <w:bCs/>
        </w:rPr>
        <w:t>in</w:t>
      </w:r>
      <w:r w:rsidR="000D0692">
        <w:rPr>
          <w:b/>
          <w:bCs/>
        </w:rPr>
        <w:t xml:space="preserve"> Germ</w:t>
      </w:r>
      <w:r w:rsidR="001E3BD3">
        <w:rPr>
          <w:b/>
          <w:bCs/>
        </w:rPr>
        <w:t>any</w:t>
      </w:r>
      <w:r w:rsidR="000D0692">
        <w:rPr>
          <w:b/>
          <w:bCs/>
        </w:rPr>
        <w:t xml:space="preserve">.  </w:t>
      </w:r>
    </w:p>
    <w:p w14:paraId="3EF93204" w14:textId="629F2EFE" w:rsidR="00B71D45" w:rsidRDefault="00B71D45">
      <w:p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We will meet in a new European reality, after the European Parliament elections, when Greens became the fourth force in the EP. At the same time, right and conservative and authoritarian forces largely won </w:t>
      </w:r>
      <w:r w:rsidR="00CC62FA">
        <w:rPr>
          <w:rStyle w:val="tlid-translation"/>
          <w:lang w:val="en"/>
        </w:rPr>
        <w:t xml:space="preserve">the </w:t>
      </w:r>
      <w:r>
        <w:rPr>
          <w:rStyle w:val="tlid-translation"/>
          <w:lang w:val="en"/>
        </w:rPr>
        <w:t xml:space="preserve">elections in Poland and Hungary. The Polish pro-democratic and pro-European opposition is preparing for </w:t>
      </w:r>
      <w:r w:rsidR="004014FC">
        <w:rPr>
          <w:rStyle w:val="tlid-translation"/>
          <w:lang w:val="en"/>
        </w:rPr>
        <w:t>a</w:t>
      </w:r>
      <w:r>
        <w:rPr>
          <w:rStyle w:val="tlid-translation"/>
          <w:lang w:val="en"/>
        </w:rPr>
        <w:t xml:space="preserve"> parliamentary elections</w:t>
      </w:r>
      <w:r w:rsidR="004014FC">
        <w:rPr>
          <w:rStyle w:val="tlid-translation"/>
          <w:lang w:val="en"/>
        </w:rPr>
        <w:t xml:space="preserve"> in October</w:t>
      </w:r>
      <w:r>
        <w:rPr>
          <w:rStyle w:val="tlid-translation"/>
          <w:lang w:val="en"/>
        </w:rPr>
        <w:t>.</w:t>
      </w:r>
      <w:r>
        <w:rPr>
          <w:lang w:val="en"/>
        </w:rPr>
        <w:br/>
      </w:r>
      <w:r w:rsidR="00EA73EB">
        <w:rPr>
          <w:rStyle w:val="tlid-translation"/>
          <w:lang w:val="en"/>
        </w:rPr>
        <w:t>T</w:t>
      </w:r>
      <w:r>
        <w:rPr>
          <w:rStyle w:val="tlid-translation"/>
          <w:lang w:val="en"/>
        </w:rPr>
        <w:t xml:space="preserve">he </w:t>
      </w:r>
      <w:r w:rsidR="00EA73EB">
        <w:rPr>
          <w:rStyle w:val="tlid-translation"/>
          <w:lang w:val="en"/>
        </w:rPr>
        <w:t xml:space="preserve">global </w:t>
      </w:r>
      <w:r>
        <w:rPr>
          <w:rStyle w:val="tlid-translation"/>
          <w:lang w:val="en"/>
        </w:rPr>
        <w:t xml:space="preserve">background </w:t>
      </w:r>
      <w:r w:rsidR="00EA73EB">
        <w:rPr>
          <w:rStyle w:val="tlid-translation"/>
          <w:lang w:val="en"/>
        </w:rPr>
        <w:t xml:space="preserve"> </w:t>
      </w:r>
      <w:r w:rsidR="004014FC">
        <w:rPr>
          <w:rStyle w:val="tlid-translation"/>
          <w:lang w:val="en"/>
        </w:rPr>
        <w:t>is shaped by</w:t>
      </w:r>
      <w:r w:rsidR="00EA73EB">
        <w:rPr>
          <w:rStyle w:val="tlid-translation"/>
          <w:lang w:val="en"/>
        </w:rPr>
        <w:t xml:space="preserve"> </w:t>
      </w:r>
      <w:r w:rsidR="003F56F1">
        <w:rPr>
          <w:rStyle w:val="tlid-translation"/>
          <w:lang w:val="en"/>
        </w:rPr>
        <w:t xml:space="preserve">the </w:t>
      </w:r>
      <w:r>
        <w:rPr>
          <w:rStyle w:val="tlid-translation"/>
          <w:lang w:val="en"/>
        </w:rPr>
        <w:t>climate c</w:t>
      </w:r>
      <w:r w:rsidR="00EA73EB">
        <w:rPr>
          <w:rStyle w:val="tlid-translation"/>
          <w:lang w:val="en"/>
        </w:rPr>
        <w:t>risis</w:t>
      </w:r>
      <w:r>
        <w:rPr>
          <w:rStyle w:val="tlid-translation"/>
          <w:lang w:val="en"/>
        </w:rPr>
        <w:t>, the IPBES report on the 6th Great Ex</w:t>
      </w:r>
      <w:r w:rsidR="00EA73EB">
        <w:rPr>
          <w:rStyle w:val="tlid-translation"/>
          <w:lang w:val="en"/>
        </w:rPr>
        <w:t>tinction</w:t>
      </w:r>
      <w:r>
        <w:rPr>
          <w:rStyle w:val="tlid-translation"/>
          <w:lang w:val="en"/>
        </w:rPr>
        <w:t xml:space="preserve"> of </w:t>
      </w:r>
      <w:r w:rsidR="00EA73EB">
        <w:rPr>
          <w:rStyle w:val="tlid-translation"/>
          <w:lang w:val="en"/>
        </w:rPr>
        <w:t>s</w:t>
      </w:r>
      <w:r>
        <w:rPr>
          <w:rStyle w:val="tlid-translation"/>
          <w:lang w:val="en"/>
        </w:rPr>
        <w:t xml:space="preserve">pecies, depletion of </w:t>
      </w:r>
      <w:r w:rsidR="00EA73EB">
        <w:rPr>
          <w:rStyle w:val="tlid-translation"/>
          <w:lang w:val="en"/>
        </w:rPr>
        <w:t>natural</w:t>
      </w:r>
      <w:r>
        <w:rPr>
          <w:rStyle w:val="tlid-translation"/>
          <w:lang w:val="en"/>
        </w:rPr>
        <w:t xml:space="preserve"> </w:t>
      </w:r>
      <w:r w:rsidR="00EA73EB">
        <w:rPr>
          <w:rStyle w:val="tlid-translation"/>
          <w:lang w:val="en"/>
        </w:rPr>
        <w:t>and non-renewable resources</w:t>
      </w:r>
      <w:r>
        <w:rPr>
          <w:rStyle w:val="tlid-translation"/>
          <w:lang w:val="en"/>
        </w:rPr>
        <w:t xml:space="preserve">, cancer epidemics and other civilization diseases caused </w:t>
      </w:r>
      <w:r w:rsidR="003F56F1">
        <w:rPr>
          <w:rStyle w:val="tlid-translation"/>
          <w:lang w:val="en"/>
        </w:rPr>
        <w:t xml:space="preserve">mainly </w:t>
      </w:r>
      <w:r>
        <w:rPr>
          <w:rStyle w:val="tlid-translation"/>
          <w:lang w:val="en"/>
        </w:rPr>
        <w:t xml:space="preserve">by environmental </w:t>
      </w:r>
      <w:r w:rsidR="003F56F1">
        <w:rPr>
          <w:rStyle w:val="tlid-translation"/>
          <w:lang w:val="en"/>
        </w:rPr>
        <w:t>and food pollution</w:t>
      </w:r>
      <w:r>
        <w:rPr>
          <w:rStyle w:val="tlid-translation"/>
          <w:lang w:val="en"/>
        </w:rPr>
        <w:t>, and finally growing inequalities</w:t>
      </w:r>
      <w:r w:rsidR="00EE50D0">
        <w:rPr>
          <w:rStyle w:val="tlid-translation"/>
          <w:lang w:val="en"/>
        </w:rPr>
        <w:t>, migrations and nationalisms</w:t>
      </w:r>
      <w:r>
        <w:rPr>
          <w:rStyle w:val="tlid-translation"/>
          <w:lang w:val="en"/>
        </w:rPr>
        <w:t xml:space="preserve">. </w:t>
      </w:r>
      <w:r w:rsidR="003F56F1">
        <w:rPr>
          <w:rStyle w:val="tlid-translation"/>
          <w:lang w:val="en"/>
        </w:rPr>
        <w:t>However, on the other hand, we are watching</w:t>
      </w:r>
      <w:r>
        <w:rPr>
          <w:rStyle w:val="tlid-translation"/>
          <w:lang w:val="en"/>
        </w:rPr>
        <w:t xml:space="preserve"> </w:t>
      </w:r>
      <w:r w:rsidR="00EA73EB">
        <w:rPr>
          <w:rStyle w:val="tlid-translation"/>
          <w:lang w:val="en"/>
        </w:rPr>
        <w:t xml:space="preserve">large </w:t>
      </w:r>
      <w:proofErr w:type="spellStart"/>
      <w:r>
        <w:rPr>
          <w:rStyle w:val="tlid-translation"/>
          <w:lang w:val="en"/>
        </w:rPr>
        <w:t>mobili</w:t>
      </w:r>
      <w:r w:rsidR="00BA3414">
        <w:rPr>
          <w:rStyle w:val="tlid-translation"/>
          <w:lang w:val="en"/>
        </w:rPr>
        <w:t>s</w:t>
      </w:r>
      <w:r w:rsidR="00EA73EB">
        <w:rPr>
          <w:rStyle w:val="tlid-translation"/>
          <w:lang w:val="en"/>
        </w:rPr>
        <w:t>ation</w:t>
      </w:r>
      <w:proofErr w:type="spellEnd"/>
      <w:r w:rsidR="00EA73EB">
        <w:rPr>
          <w:rStyle w:val="tlid-translation"/>
          <w:lang w:val="en"/>
        </w:rPr>
        <w:t xml:space="preserve"> of</w:t>
      </w:r>
      <w:r>
        <w:rPr>
          <w:rStyle w:val="tlid-translation"/>
          <w:lang w:val="en"/>
        </w:rPr>
        <w:t xml:space="preserve"> citizens and </w:t>
      </w:r>
      <w:r w:rsidR="003F56F1">
        <w:rPr>
          <w:rStyle w:val="tlid-translation"/>
          <w:lang w:val="en"/>
        </w:rPr>
        <w:t xml:space="preserve">we see </w:t>
      </w:r>
      <w:r>
        <w:rPr>
          <w:rStyle w:val="tlid-translation"/>
          <w:lang w:val="en"/>
        </w:rPr>
        <w:t>many European, national, regional and local initiatives to face these great challenges.</w:t>
      </w:r>
      <w:r w:rsidR="00A522DC">
        <w:rPr>
          <w:rStyle w:val="tlid-translation"/>
          <w:lang w:val="en"/>
        </w:rPr>
        <w:t xml:space="preserve"> Europe and Poland need like never before strong Green political force</w:t>
      </w:r>
      <w:r w:rsidR="00E5044F">
        <w:rPr>
          <w:rStyle w:val="tlid-translation"/>
          <w:lang w:val="en"/>
        </w:rPr>
        <w:t>.</w:t>
      </w:r>
    </w:p>
    <w:p w14:paraId="0FDAA390" w14:textId="77777777" w:rsidR="00FA5DD7" w:rsidRDefault="00FA5DD7">
      <w:pPr>
        <w:rPr>
          <w:rStyle w:val="tlid-translation"/>
          <w:lang w:val="en"/>
        </w:rPr>
      </w:pPr>
    </w:p>
    <w:p w14:paraId="6D2DE0A8" w14:textId="3698A2EE" w:rsidR="00082F54" w:rsidRDefault="007365B2" w:rsidP="000D0692">
      <w:pPr>
        <w:pStyle w:val="Akapitzlist"/>
        <w:numPr>
          <w:ilvl w:val="0"/>
          <w:numId w:val="3"/>
        </w:numPr>
      </w:pPr>
      <w:r w:rsidRPr="000D0692">
        <w:rPr>
          <w:b/>
          <w:bCs/>
        </w:rPr>
        <w:lastRenderedPageBreak/>
        <w:t>VENUE</w:t>
      </w:r>
      <w:r w:rsidR="00AD421B" w:rsidRPr="000D0692">
        <w:rPr>
          <w:b/>
          <w:bCs/>
        </w:rPr>
        <w:t>:</w:t>
      </w:r>
      <w:r w:rsidR="00AD421B">
        <w:t xml:space="preserve"> </w:t>
      </w:r>
    </w:p>
    <w:p w14:paraId="271856E9" w14:textId="07EE4842" w:rsidR="00E44279" w:rsidRDefault="00AD421B">
      <w:r w:rsidRPr="00AD421B">
        <w:t>Zespół Szkół Ekonomicznych</w:t>
      </w:r>
      <w:r w:rsidR="002A126E">
        <w:t xml:space="preserve"> (School of </w:t>
      </w:r>
      <w:proofErr w:type="spellStart"/>
      <w:r w:rsidR="002A126E">
        <w:t>Economics</w:t>
      </w:r>
      <w:proofErr w:type="spellEnd"/>
      <w:r w:rsidR="002A126E">
        <w:t>)</w:t>
      </w:r>
      <w:r w:rsidRPr="00AD421B">
        <w:t xml:space="preserve">,  Rzepińska </w:t>
      </w:r>
      <w:r w:rsidR="000D0692">
        <w:t xml:space="preserve">str. </w:t>
      </w:r>
      <w:r w:rsidRPr="00AD421B">
        <w:t>8, Ośno Lubuskie</w:t>
      </w:r>
    </w:p>
    <w:p w14:paraId="6725B8F3" w14:textId="7B214439" w:rsidR="00AD421B" w:rsidRPr="00082F54" w:rsidRDefault="00AD421B" w:rsidP="00126457">
      <w:pPr>
        <w:pStyle w:val="Akapitzlist"/>
        <w:numPr>
          <w:ilvl w:val="0"/>
          <w:numId w:val="3"/>
        </w:numPr>
        <w:rPr>
          <w:b/>
          <w:bCs/>
        </w:rPr>
      </w:pPr>
      <w:r w:rsidRPr="00082F54">
        <w:rPr>
          <w:b/>
          <w:bCs/>
        </w:rPr>
        <w:t xml:space="preserve">ACCOMMODATION: </w:t>
      </w:r>
    </w:p>
    <w:p w14:paraId="46432D27" w14:textId="59662686" w:rsidR="00AD421B" w:rsidRDefault="00AD421B">
      <w:proofErr w:type="spellStart"/>
      <w:r w:rsidRPr="007365B2">
        <w:rPr>
          <w:b/>
          <w:bCs/>
        </w:rPr>
        <w:t>Accommodation</w:t>
      </w:r>
      <w:proofErr w:type="spellEnd"/>
      <w:r w:rsidRPr="007365B2">
        <w:rPr>
          <w:b/>
          <w:bCs/>
        </w:rPr>
        <w:t xml:space="preserve"> </w:t>
      </w:r>
      <w:proofErr w:type="spellStart"/>
      <w:r w:rsidRPr="007365B2">
        <w:rPr>
          <w:b/>
          <w:bCs/>
        </w:rPr>
        <w:t>partly</w:t>
      </w:r>
      <w:proofErr w:type="spellEnd"/>
      <w:r w:rsidRPr="007365B2">
        <w:rPr>
          <w:b/>
          <w:bCs/>
        </w:rPr>
        <w:t xml:space="preserve"> </w:t>
      </w:r>
      <w:proofErr w:type="spellStart"/>
      <w:r w:rsidR="007365B2">
        <w:rPr>
          <w:b/>
          <w:bCs/>
        </w:rPr>
        <w:t>subsidized</w:t>
      </w:r>
      <w:proofErr w:type="spellEnd"/>
      <w:r w:rsidR="007365B2">
        <w:rPr>
          <w:b/>
          <w:bCs/>
        </w:rPr>
        <w:t xml:space="preserve"> </w:t>
      </w:r>
      <w:r w:rsidR="007365B2" w:rsidRPr="007365B2">
        <w:rPr>
          <w:b/>
          <w:bCs/>
        </w:rPr>
        <w:t>(</w:t>
      </w:r>
      <w:proofErr w:type="spellStart"/>
      <w:r w:rsidR="007365B2" w:rsidRPr="007365B2">
        <w:rPr>
          <w:b/>
          <w:bCs/>
        </w:rPr>
        <w:t>reduction</w:t>
      </w:r>
      <w:proofErr w:type="spellEnd"/>
      <w:r w:rsidR="007365B2" w:rsidRPr="007365B2">
        <w:rPr>
          <w:b/>
          <w:bCs/>
        </w:rPr>
        <w:t xml:space="preserve"> </w:t>
      </w:r>
      <w:proofErr w:type="spellStart"/>
      <w:r w:rsidR="007365B2" w:rsidRPr="007365B2">
        <w:rPr>
          <w:b/>
          <w:bCs/>
        </w:rPr>
        <w:t>included</w:t>
      </w:r>
      <w:proofErr w:type="spellEnd"/>
      <w:r w:rsidR="007365B2" w:rsidRPr="007365B2">
        <w:rPr>
          <w:b/>
          <w:bCs/>
        </w:rPr>
        <w:t xml:space="preserve"> in the </w:t>
      </w:r>
      <w:proofErr w:type="spellStart"/>
      <w:r w:rsidR="007365B2" w:rsidRPr="007365B2">
        <w:rPr>
          <w:b/>
          <w:bCs/>
        </w:rPr>
        <w:t>participation</w:t>
      </w:r>
      <w:proofErr w:type="spellEnd"/>
      <w:r w:rsidR="007365B2" w:rsidRPr="007365B2">
        <w:rPr>
          <w:b/>
          <w:bCs/>
        </w:rPr>
        <w:t xml:space="preserve"> </w:t>
      </w:r>
      <w:proofErr w:type="spellStart"/>
      <w:r w:rsidR="007365B2" w:rsidRPr="007365B2">
        <w:rPr>
          <w:b/>
          <w:bCs/>
        </w:rPr>
        <w:t>fee</w:t>
      </w:r>
      <w:proofErr w:type="spellEnd"/>
      <w:r w:rsidR="007365B2" w:rsidRPr="007365B2">
        <w:rPr>
          <w:b/>
          <w:bCs/>
        </w:rPr>
        <w:t>)</w:t>
      </w:r>
      <w:r w:rsidR="007365B2">
        <w:rPr>
          <w:b/>
          <w:bCs/>
        </w:rPr>
        <w:t>:</w:t>
      </w:r>
    </w:p>
    <w:p w14:paraId="71BFB34B" w14:textId="4D11D531" w:rsidR="00AD421B" w:rsidRDefault="00AD421B" w:rsidP="007365B2">
      <w:pPr>
        <w:pStyle w:val="Akapitzlist"/>
        <w:numPr>
          <w:ilvl w:val="0"/>
          <w:numId w:val="2"/>
        </w:numPr>
      </w:pPr>
      <w:proofErr w:type="spellStart"/>
      <w:r>
        <w:t>Double</w:t>
      </w:r>
      <w:proofErr w:type="spellEnd"/>
      <w:r>
        <w:t xml:space="preserve"> and </w:t>
      </w:r>
      <w:proofErr w:type="spellStart"/>
      <w:r>
        <w:t>triple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: Hotel Dolina Leśna, ul. Dolina Leśna 1, Ośno Lubuskie (for </w:t>
      </w:r>
      <w:r w:rsidR="003623EA">
        <w:t>5</w:t>
      </w:r>
      <w:r>
        <w:t xml:space="preserve">0 </w:t>
      </w:r>
      <w:proofErr w:type="spellStart"/>
      <w:r>
        <w:t>people</w:t>
      </w:r>
      <w:proofErr w:type="spellEnd"/>
      <w:r>
        <w:t>)</w:t>
      </w:r>
      <w:r w:rsidR="00126457">
        <w:t xml:space="preserve"> </w:t>
      </w:r>
    </w:p>
    <w:p w14:paraId="29F7F87D" w14:textId="4CF6E669" w:rsidR="00AD421B" w:rsidRDefault="00AD421B" w:rsidP="007365B2">
      <w:pPr>
        <w:pStyle w:val="Akapitzlist"/>
        <w:numPr>
          <w:ilvl w:val="0"/>
          <w:numId w:val="2"/>
        </w:numPr>
      </w:pPr>
      <w:r>
        <w:t xml:space="preserve">Single and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: Hotel Malinowy Dworek, ul. Gronowska 6a (for 14 </w:t>
      </w:r>
      <w:proofErr w:type="spellStart"/>
      <w:r>
        <w:t>people</w:t>
      </w:r>
      <w:proofErr w:type="spellEnd"/>
      <w:r>
        <w:t>)</w:t>
      </w:r>
    </w:p>
    <w:p w14:paraId="463C57A5" w14:textId="3C999AD7" w:rsidR="00AD421B" w:rsidRDefault="00AD421B" w:rsidP="007365B2">
      <w:pPr>
        <w:pStyle w:val="Akapitzlist"/>
        <w:numPr>
          <w:ilvl w:val="0"/>
          <w:numId w:val="2"/>
        </w:numPr>
      </w:pPr>
      <w:r>
        <w:t xml:space="preserve">4-bed </w:t>
      </w:r>
      <w:proofErr w:type="spellStart"/>
      <w:r>
        <w:t>rooms</w:t>
      </w:r>
      <w:proofErr w:type="spellEnd"/>
      <w:r>
        <w:t xml:space="preserve"> with </w:t>
      </w:r>
      <w:proofErr w:type="spellStart"/>
      <w:r>
        <w:t>bunk</w:t>
      </w:r>
      <w:proofErr w:type="spellEnd"/>
      <w:r>
        <w:t xml:space="preserve"> </w:t>
      </w:r>
      <w:proofErr w:type="spellStart"/>
      <w:r>
        <w:t>beds</w:t>
      </w:r>
      <w:proofErr w:type="spellEnd"/>
      <w:r w:rsidR="008977B6">
        <w:t xml:space="preserve">: </w:t>
      </w:r>
      <w:r w:rsidR="007365B2">
        <w:t xml:space="preserve"> </w:t>
      </w:r>
      <w:proofErr w:type="spellStart"/>
      <w:r w:rsidR="008977B6">
        <w:t>dormitory</w:t>
      </w:r>
      <w:proofErr w:type="spellEnd"/>
      <w:r w:rsidR="008977B6">
        <w:t xml:space="preserve"> of </w:t>
      </w:r>
      <w:r w:rsidR="008977B6" w:rsidRPr="008977B6">
        <w:t>Zespół Szkół Ekonomicznych</w:t>
      </w:r>
      <w:r w:rsidR="008977B6">
        <w:t xml:space="preserve"> </w:t>
      </w:r>
      <w:r w:rsidR="008977B6" w:rsidRPr="008977B6">
        <w:t>ul. Rzepińska 8 (</w:t>
      </w:r>
      <w:r w:rsidR="008977B6">
        <w:t xml:space="preserve">10 </w:t>
      </w:r>
      <w:proofErr w:type="spellStart"/>
      <w:r w:rsidR="008977B6">
        <w:t>rooms</w:t>
      </w:r>
      <w:proofErr w:type="spellEnd"/>
      <w:r w:rsidR="008977B6">
        <w:t xml:space="preserve"> for 40 </w:t>
      </w:r>
      <w:proofErr w:type="spellStart"/>
      <w:r w:rsidR="008977B6">
        <w:t>people</w:t>
      </w:r>
      <w:proofErr w:type="spellEnd"/>
      <w:r w:rsidR="008977B6" w:rsidRPr="008977B6">
        <w:t xml:space="preserve">, </w:t>
      </w:r>
      <w:proofErr w:type="spellStart"/>
      <w:r w:rsidR="008977B6" w:rsidRPr="008977B6">
        <w:t>each</w:t>
      </w:r>
      <w:proofErr w:type="spellEnd"/>
      <w:r w:rsidR="008977B6" w:rsidRPr="008977B6">
        <w:t xml:space="preserve"> </w:t>
      </w:r>
      <w:proofErr w:type="spellStart"/>
      <w:r w:rsidR="008977B6" w:rsidRPr="008977B6">
        <w:t>room</w:t>
      </w:r>
      <w:proofErr w:type="spellEnd"/>
      <w:r w:rsidR="008977B6" w:rsidRPr="008977B6">
        <w:t xml:space="preserve"> </w:t>
      </w:r>
      <w:proofErr w:type="spellStart"/>
      <w:r w:rsidR="007365B2">
        <w:t>shares</w:t>
      </w:r>
      <w:proofErr w:type="spellEnd"/>
      <w:r w:rsidR="008977B6" w:rsidRPr="008977B6">
        <w:t xml:space="preserve"> </w:t>
      </w:r>
      <w:r w:rsidR="007365B2">
        <w:t>the</w:t>
      </w:r>
      <w:r w:rsidR="008977B6" w:rsidRPr="008977B6">
        <w:t xml:space="preserve"> </w:t>
      </w:r>
      <w:proofErr w:type="spellStart"/>
      <w:r w:rsidR="008977B6" w:rsidRPr="008977B6">
        <w:t>bathroom</w:t>
      </w:r>
      <w:proofErr w:type="spellEnd"/>
      <w:r w:rsidR="008977B6" w:rsidRPr="008977B6">
        <w:t xml:space="preserve"> </w:t>
      </w:r>
      <w:r w:rsidR="007365B2">
        <w:t>with</w:t>
      </w:r>
      <w:r w:rsidR="008977B6" w:rsidRPr="008977B6">
        <w:t xml:space="preserve"> </w:t>
      </w:r>
      <w:proofErr w:type="spellStart"/>
      <w:r w:rsidR="008977B6" w:rsidRPr="008977B6">
        <w:t>residents</w:t>
      </w:r>
      <w:proofErr w:type="spellEnd"/>
      <w:r w:rsidR="008977B6" w:rsidRPr="008977B6">
        <w:t xml:space="preserve"> of one tent)</w:t>
      </w:r>
    </w:p>
    <w:p w14:paraId="1E51E48A" w14:textId="4E24A0D7" w:rsidR="008977B6" w:rsidRDefault="007365B2" w:rsidP="007365B2">
      <w:pPr>
        <w:pStyle w:val="Akapitzlist"/>
        <w:numPr>
          <w:ilvl w:val="0"/>
          <w:numId w:val="2"/>
        </w:numPr>
      </w:pPr>
      <w:r>
        <w:t>Space</w:t>
      </w:r>
      <w:r w:rsidR="008977B6">
        <w:t xml:space="preserve"> for 10 </w:t>
      </w:r>
      <w:proofErr w:type="spellStart"/>
      <w:r w:rsidR="008977B6">
        <w:t>tents</w:t>
      </w:r>
      <w:proofErr w:type="spellEnd"/>
      <w:r w:rsidR="008977B6">
        <w:t xml:space="preserve">: </w:t>
      </w:r>
      <w:r w:rsidR="008977B6" w:rsidRPr="008977B6">
        <w:t xml:space="preserve">the </w:t>
      </w:r>
      <w:proofErr w:type="spellStart"/>
      <w:r>
        <w:t>green</w:t>
      </w:r>
      <w:proofErr w:type="spellEnd"/>
      <w:r>
        <w:t xml:space="preserve"> </w:t>
      </w:r>
      <w:proofErr w:type="spellStart"/>
      <w:r w:rsidR="008977B6" w:rsidRPr="008977B6">
        <w:t>area</w:t>
      </w:r>
      <w:proofErr w:type="spellEnd"/>
      <w:r w:rsidR="008977B6" w:rsidRPr="008977B6">
        <w:t xml:space="preserve"> of ​​Zespół Szkół Ekonomicznych ul. Rzepińska 8</w:t>
      </w:r>
    </w:p>
    <w:p w14:paraId="72A123EF" w14:textId="6CF1558E" w:rsidR="007365B2" w:rsidRPr="007365B2" w:rsidRDefault="007365B2">
      <w:pPr>
        <w:rPr>
          <w:b/>
          <w:bCs/>
        </w:rPr>
      </w:pPr>
      <w:proofErr w:type="spellStart"/>
      <w:r w:rsidRPr="007365B2">
        <w:rPr>
          <w:b/>
          <w:bCs/>
        </w:rPr>
        <w:t>Other</w:t>
      </w:r>
      <w:proofErr w:type="spellEnd"/>
      <w:r w:rsidRPr="007365B2">
        <w:rPr>
          <w:b/>
          <w:bCs/>
        </w:rPr>
        <w:t xml:space="preserve"> </w:t>
      </w:r>
      <w:proofErr w:type="spellStart"/>
      <w:r w:rsidRPr="007365B2">
        <w:rPr>
          <w:b/>
          <w:bCs/>
        </w:rPr>
        <w:t>possibilities</w:t>
      </w:r>
      <w:proofErr w:type="spellEnd"/>
      <w:r w:rsidRPr="007365B2">
        <w:rPr>
          <w:b/>
          <w:bCs/>
        </w:rPr>
        <w:t>:</w:t>
      </w:r>
    </w:p>
    <w:p w14:paraId="1B9D88C4" w14:textId="6E3B43B3" w:rsidR="008977B6" w:rsidRDefault="008977B6">
      <w:proofErr w:type="spellStart"/>
      <w:r>
        <w:t>Other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of </w:t>
      </w:r>
      <w:proofErr w:type="spellStart"/>
      <w:r>
        <w:t>accommodation</w:t>
      </w:r>
      <w:proofErr w:type="spellEnd"/>
      <w:r>
        <w:t xml:space="preserve"> in Ośno Lubuskie: camping, </w:t>
      </w:r>
      <w:proofErr w:type="spellStart"/>
      <w:r>
        <w:t>agrotourism</w:t>
      </w:r>
      <w:proofErr w:type="spellEnd"/>
      <w:r>
        <w:t xml:space="preserve">, </w:t>
      </w:r>
      <w:proofErr w:type="spellStart"/>
      <w:r>
        <w:t>hotels</w:t>
      </w:r>
      <w:proofErr w:type="spellEnd"/>
      <w:r>
        <w:t>.</w:t>
      </w:r>
    </w:p>
    <w:p w14:paraId="25407DB5" w14:textId="2EC1A053" w:rsidR="008977B6" w:rsidRDefault="008977B6"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 in Frankfurt (Oder).</w:t>
      </w:r>
    </w:p>
    <w:p w14:paraId="5A97912B" w14:textId="6DA63599" w:rsidR="002A126E" w:rsidRPr="00082F54" w:rsidRDefault="002A126E" w:rsidP="00126457">
      <w:pPr>
        <w:pStyle w:val="Akapitzlist"/>
        <w:numPr>
          <w:ilvl w:val="0"/>
          <w:numId w:val="3"/>
        </w:numPr>
        <w:rPr>
          <w:b/>
          <w:bCs/>
        </w:rPr>
      </w:pPr>
      <w:r w:rsidRPr="00082F54">
        <w:rPr>
          <w:b/>
          <w:bCs/>
        </w:rPr>
        <w:t>FOOD:</w:t>
      </w:r>
    </w:p>
    <w:p w14:paraId="2AE99EEE" w14:textId="4D4C7427" w:rsidR="002A126E" w:rsidRDefault="002A126E" w:rsidP="002A126E">
      <w:r>
        <w:t xml:space="preserve">- </w:t>
      </w:r>
      <w:proofErr w:type="spellStart"/>
      <w:r>
        <w:t>vegetarian</w:t>
      </w:r>
      <w:proofErr w:type="spellEnd"/>
      <w:r>
        <w:t xml:space="preserve"> and </w:t>
      </w:r>
      <w:proofErr w:type="spellStart"/>
      <w:r>
        <w:t>vegan</w:t>
      </w:r>
      <w:proofErr w:type="spellEnd"/>
      <w:r>
        <w:t xml:space="preserve"> </w:t>
      </w:r>
      <w:proofErr w:type="spellStart"/>
      <w:r>
        <w:t>meals</w:t>
      </w:r>
      <w:proofErr w:type="spellEnd"/>
      <w:r>
        <w:t xml:space="preserve"> (</w:t>
      </w:r>
      <w:proofErr w:type="spellStart"/>
      <w:r>
        <w:t>partly</w:t>
      </w:r>
      <w:proofErr w:type="spellEnd"/>
      <w:r>
        <w:t xml:space="preserve"> </w:t>
      </w:r>
      <w:proofErr w:type="spellStart"/>
      <w:r>
        <w:t>subsidized</w:t>
      </w:r>
      <w:proofErr w:type="spellEnd"/>
      <w:r w:rsidR="007365B2">
        <w:t xml:space="preserve">, </w:t>
      </w:r>
      <w:proofErr w:type="spellStart"/>
      <w:r w:rsidR="007365B2">
        <w:t>reduction</w:t>
      </w:r>
      <w:proofErr w:type="spellEnd"/>
      <w:r w:rsidR="007365B2">
        <w:t xml:space="preserve"> </w:t>
      </w:r>
      <w:proofErr w:type="spellStart"/>
      <w:r w:rsidR="007365B2">
        <w:t>included</w:t>
      </w:r>
      <w:proofErr w:type="spellEnd"/>
      <w:r w:rsidR="007365B2">
        <w:t xml:space="preserve"> in the </w:t>
      </w:r>
      <w:proofErr w:type="spellStart"/>
      <w:r w:rsidR="007365B2">
        <w:t>participation</w:t>
      </w:r>
      <w:proofErr w:type="spellEnd"/>
      <w:r w:rsidR="007365B2">
        <w:t xml:space="preserve"> </w:t>
      </w:r>
      <w:proofErr w:type="spellStart"/>
      <w:r w:rsidR="007365B2">
        <w:t>fee</w:t>
      </w:r>
      <w:proofErr w:type="spellEnd"/>
      <w:r>
        <w:t xml:space="preserve">): in the </w:t>
      </w:r>
      <w:proofErr w:type="spellStart"/>
      <w:r>
        <w:t>dining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of </w:t>
      </w:r>
      <w:r w:rsidRPr="008977B6">
        <w:t>Zespół Szkół Ekonomicznych</w:t>
      </w:r>
      <w:r>
        <w:t>, ul. Rzepińska 8</w:t>
      </w:r>
    </w:p>
    <w:p w14:paraId="1C63269F" w14:textId="7D5FC52F" w:rsidR="002A126E" w:rsidRDefault="002A126E" w:rsidP="002A126E">
      <w:r>
        <w:t xml:space="preserve">- in </w:t>
      </w:r>
      <w:proofErr w:type="spellStart"/>
      <w:r>
        <w:t>hostels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possibility</w:t>
      </w:r>
      <w:proofErr w:type="spellEnd"/>
      <w:r>
        <w:t xml:space="preserve"> to </w:t>
      </w:r>
      <w:proofErr w:type="spellStart"/>
      <w:r>
        <w:t>buy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(PLN 20).</w:t>
      </w:r>
    </w:p>
    <w:p w14:paraId="3920939A" w14:textId="759BD974" w:rsidR="002A126E" w:rsidRPr="00082F54" w:rsidRDefault="007365B2" w:rsidP="00126457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TRANSPORT</w:t>
      </w:r>
      <w:r w:rsidR="002A126E" w:rsidRPr="00082F54">
        <w:rPr>
          <w:b/>
          <w:bCs/>
        </w:rPr>
        <w:t>:</w:t>
      </w:r>
    </w:p>
    <w:p w14:paraId="31CB553C" w14:textId="583B1DBF" w:rsidR="002A126E" w:rsidRDefault="002A126E" w:rsidP="002A126E">
      <w:proofErr w:type="spellStart"/>
      <w:r>
        <w:t>Collective</w:t>
      </w:r>
      <w:proofErr w:type="spellEnd"/>
      <w:r>
        <w:t xml:space="preserve"> </w:t>
      </w:r>
      <w:r w:rsidR="007365B2">
        <w:t xml:space="preserve">transfer by </w:t>
      </w:r>
      <w:proofErr w:type="spellStart"/>
      <w:r w:rsidR="007365B2">
        <w:t>autocar</w:t>
      </w:r>
      <w:proofErr w:type="spellEnd"/>
      <w:r>
        <w:t xml:space="preserve"> from</w:t>
      </w:r>
      <w:r w:rsidR="007365B2">
        <w:t xml:space="preserve"> </w:t>
      </w:r>
      <w:proofErr w:type="spellStart"/>
      <w:r>
        <w:t>Warsaw</w:t>
      </w:r>
      <w:proofErr w:type="spellEnd"/>
      <w:r>
        <w:t xml:space="preserve"> (</w:t>
      </w:r>
      <w:proofErr w:type="spellStart"/>
      <w:r>
        <w:t>departure</w:t>
      </w:r>
      <w:proofErr w:type="spellEnd"/>
      <w:r>
        <w:t xml:space="preserve"> on </w:t>
      </w:r>
      <w:proofErr w:type="spellStart"/>
      <w:r>
        <w:t>Thursday</w:t>
      </w:r>
      <w:proofErr w:type="spellEnd"/>
      <w:r>
        <w:t xml:space="preserve">, 11.07 </w:t>
      </w:r>
      <w:proofErr w:type="spellStart"/>
      <w:r>
        <w:t>at</w:t>
      </w:r>
      <w:proofErr w:type="spellEnd"/>
      <w:r>
        <w:t xml:space="preserve"> 9:30 AM from the </w:t>
      </w:r>
      <w:proofErr w:type="spellStart"/>
      <w:r>
        <w:t>Palace</w:t>
      </w:r>
      <w:proofErr w:type="spellEnd"/>
      <w:r>
        <w:t xml:space="preserve"> of </w:t>
      </w:r>
      <w:proofErr w:type="spellStart"/>
      <w:r>
        <w:t>Culture</w:t>
      </w:r>
      <w:proofErr w:type="spellEnd"/>
      <w:r>
        <w:t xml:space="preserve"> and Science, return on </w:t>
      </w:r>
      <w:proofErr w:type="spellStart"/>
      <w:r>
        <w:t>Sunday</w:t>
      </w:r>
      <w:proofErr w:type="spellEnd"/>
      <w:r>
        <w:t xml:space="preserve">, 14.07 </w:t>
      </w:r>
      <w:proofErr w:type="spellStart"/>
      <w:r>
        <w:t>at</w:t>
      </w:r>
      <w:proofErr w:type="spellEnd"/>
      <w:r>
        <w:t xml:space="preserve"> </w:t>
      </w:r>
      <w:proofErr w:type="spellStart"/>
      <w:r>
        <w:t>approx</w:t>
      </w:r>
      <w:proofErr w:type="spellEnd"/>
      <w:r>
        <w:t xml:space="preserve">. 4:00 PM </w:t>
      </w:r>
      <w:proofErr w:type="spellStart"/>
      <w:r>
        <w:t>at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 of </w:t>
      </w:r>
      <w:proofErr w:type="spellStart"/>
      <w:r>
        <w:t>Culture</w:t>
      </w:r>
      <w:proofErr w:type="spellEnd"/>
      <w:r>
        <w:t xml:space="preserve"> and Science), </w:t>
      </w:r>
      <w:proofErr w:type="spellStart"/>
      <w:r>
        <w:t>price</w:t>
      </w:r>
      <w:proofErr w:type="spellEnd"/>
      <w:r>
        <w:t>: 50 PLN/person</w:t>
      </w:r>
      <w:r w:rsidR="00E44279">
        <w:t xml:space="preserve"> for one </w:t>
      </w:r>
      <w:proofErr w:type="spellStart"/>
      <w:r w:rsidR="00D14EA9">
        <w:t>travel</w:t>
      </w:r>
      <w:proofErr w:type="spellEnd"/>
      <w:r w:rsidR="00D14EA9">
        <w:t xml:space="preserve"> (100 PLN for </w:t>
      </w:r>
      <w:proofErr w:type="spellStart"/>
      <w:r w:rsidR="00D14EA9">
        <w:t>both</w:t>
      </w:r>
      <w:proofErr w:type="spellEnd"/>
      <w:r w:rsidR="00D14EA9">
        <w:t xml:space="preserve"> </w:t>
      </w:r>
      <w:proofErr w:type="spellStart"/>
      <w:r w:rsidR="00D14EA9">
        <w:t>travels</w:t>
      </w:r>
      <w:proofErr w:type="spellEnd"/>
      <w:r w:rsidR="00D14EA9">
        <w:t>).</w:t>
      </w:r>
    </w:p>
    <w:p w14:paraId="6091B3EA" w14:textId="38854C4C" w:rsidR="002A126E" w:rsidRDefault="00126457" w:rsidP="002A126E">
      <w:r>
        <w:t xml:space="preserve">TRAIN: </w:t>
      </w:r>
      <w:r w:rsidR="002A126E">
        <w:t xml:space="preserve">The </w:t>
      </w:r>
      <w:proofErr w:type="spellStart"/>
      <w:r w:rsidR="002A126E">
        <w:t>nearest</w:t>
      </w:r>
      <w:proofErr w:type="spellEnd"/>
      <w:r w:rsidR="002A126E">
        <w:t xml:space="preserve"> railway </w:t>
      </w:r>
      <w:proofErr w:type="spellStart"/>
      <w:r w:rsidR="002A126E">
        <w:t>stations</w:t>
      </w:r>
      <w:proofErr w:type="spellEnd"/>
      <w:r w:rsidR="002A126E">
        <w:t xml:space="preserve">: </w:t>
      </w:r>
      <w:r>
        <w:t xml:space="preserve"> </w:t>
      </w:r>
      <w:r w:rsidR="002A126E">
        <w:t xml:space="preserve">Rzepin 14 km (we </w:t>
      </w:r>
      <w:proofErr w:type="spellStart"/>
      <w:r w:rsidR="002A126E">
        <w:t>will</w:t>
      </w:r>
      <w:proofErr w:type="spellEnd"/>
      <w:r w:rsidR="002A126E">
        <w:t xml:space="preserve"> </w:t>
      </w:r>
      <w:proofErr w:type="spellStart"/>
      <w:r w:rsidR="002A126E">
        <w:t>organize</w:t>
      </w:r>
      <w:proofErr w:type="spellEnd"/>
      <w:r w:rsidR="002A126E">
        <w:t xml:space="preserve"> a transfer),</w:t>
      </w:r>
      <w:r>
        <w:t xml:space="preserve"> </w:t>
      </w:r>
      <w:r w:rsidR="002A126E">
        <w:t xml:space="preserve">Frankfurt </w:t>
      </w:r>
      <w:r w:rsidR="00E44279">
        <w:t xml:space="preserve">(Oder) </w:t>
      </w:r>
      <w:r w:rsidR="002A126E">
        <w:t xml:space="preserve">30 km (we </w:t>
      </w:r>
      <w:proofErr w:type="spellStart"/>
      <w:r w:rsidR="002A126E">
        <w:t>will</w:t>
      </w:r>
      <w:proofErr w:type="spellEnd"/>
      <w:r w:rsidR="002A126E">
        <w:t xml:space="preserve"> </w:t>
      </w:r>
      <w:proofErr w:type="spellStart"/>
      <w:r w:rsidR="002A126E">
        <w:t>organize</w:t>
      </w:r>
      <w:proofErr w:type="spellEnd"/>
      <w:r w:rsidR="002A126E">
        <w:t xml:space="preserve"> a transfer</w:t>
      </w:r>
      <w:r w:rsidR="00E44279">
        <w:t>)</w:t>
      </w:r>
      <w:r>
        <w:t xml:space="preserve">, but </w:t>
      </w:r>
      <w:proofErr w:type="spellStart"/>
      <w:r w:rsidR="00E44279">
        <w:t>there</w:t>
      </w:r>
      <w:proofErr w:type="spellEnd"/>
      <w:r w:rsidR="00E44279">
        <w:t xml:space="preserve"> </w:t>
      </w:r>
      <w:proofErr w:type="spellStart"/>
      <w:r w:rsidR="00E44279">
        <w:t>is</w:t>
      </w:r>
      <w:proofErr w:type="spellEnd"/>
      <w:r w:rsidR="002A126E">
        <w:t xml:space="preserve"> </w:t>
      </w:r>
      <w:proofErr w:type="spellStart"/>
      <w:r>
        <w:t>also</w:t>
      </w:r>
      <w:proofErr w:type="spellEnd"/>
      <w:r>
        <w:t xml:space="preserve"> </w:t>
      </w:r>
      <w:r w:rsidR="00E44279">
        <w:t>a</w:t>
      </w:r>
      <w:r w:rsidR="002A126E">
        <w:t xml:space="preserve"> </w:t>
      </w:r>
      <w:proofErr w:type="spellStart"/>
      <w:r w:rsidR="002A126E">
        <w:t>possibility</w:t>
      </w:r>
      <w:proofErr w:type="spellEnd"/>
      <w:r w:rsidR="002A126E">
        <w:t xml:space="preserve"> of </w:t>
      </w:r>
      <w:proofErr w:type="spellStart"/>
      <w:r w:rsidR="00E44279">
        <w:t>travel</w:t>
      </w:r>
      <w:proofErr w:type="spellEnd"/>
      <w:r w:rsidR="00E44279">
        <w:t xml:space="preserve"> by </w:t>
      </w:r>
      <w:proofErr w:type="spellStart"/>
      <w:r w:rsidR="00E44279">
        <w:t>bus</w:t>
      </w:r>
      <w:proofErr w:type="spellEnd"/>
      <w:r w:rsidR="002A126E">
        <w:t xml:space="preserve"> </w:t>
      </w:r>
      <w:proofErr w:type="spellStart"/>
      <w:r w:rsidR="002A126E">
        <w:t>through</w:t>
      </w:r>
      <w:proofErr w:type="spellEnd"/>
      <w:r w:rsidR="002A126E">
        <w:t xml:space="preserve"> Słubice.</w:t>
      </w:r>
    </w:p>
    <w:p w14:paraId="50AFFF09" w14:textId="4A994601" w:rsidR="002A126E" w:rsidRDefault="00126457" w:rsidP="002A126E">
      <w:r>
        <w:t xml:space="preserve">PLANE: </w:t>
      </w:r>
      <w:r w:rsidR="002A126E">
        <w:t xml:space="preserve">Berlin </w:t>
      </w:r>
      <w:proofErr w:type="spellStart"/>
      <w:r w:rsidR="002A126E">
        <w:t>airports</w:t>
      </w:r>
      <w:proofErr w:type="spellEnd"/>
      <w:r w:rsidR="002A126E">
        <w:t xml:space="preserve">, </w:t>
      </w:r>
      <w:proofErr w:type="spellStart"/>
      <w:r w:rsidR="002A126E">
        <w:t>then</w:t>
      </w:r>
      <w:proofErr w:type="spellEnd"/>
      <w:r w:rsidR="002A126E">
        <w:t xml:space="preserve"> by </w:t>
      </w:r>
      <w:proofErr w:type="spellStart"/>
      <w:r w:rsidR="002A126E">
        <w:t>train</w:t>
      </w:r>
      <w:proofErr w:type="spellEnd"/>
      <w:r w:rsidR="002A126E">
        <w:t xml:space="preserve"> to Rzepin </w:t>
      </w:r>
      <w:proofErr w:type="spellStart"/>
      <w:r w:rsidR="002A126E">
        <w:t>or</w:t>
      </w:r>
      <w:proofErr w:type="spellEnd"/>
      <w:r w:rsidR="002A126E">
        <w:t xml:space="preserve"> Frankfurt / Oder</w:t>
      </w:r>
    </w:p>
    <w:p w14:paraId="0AD7CCBF" w14:textId="638335AF" w:rsidR="002A126E" w:rsidRDefault="002A126E" w:rsidP="002A126E">
      <w:r>
        <w:t xml:space="preserve">From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in Poland, we </w:t>
      </w:r>
      <w:proofErr w:type="spellStart"/>
      <w:r>
        <w:t>will</w:t>
      </w:r>
      <w:proofErr w:type="spellEnd"/>
      <w:r>
        <w:t xml:space="preserve"> cross-link </w:t>
      </w:r>
      <w:proofErr w:type="spellStart"/>
      <w:r>
        <w:t>people</w:t>
      </w:r>
      <w:proofErr w:type="spellEnd"/>
      <w:r w:rsidR="00E44279">
        <w:t xml:space="preserve"> </w:t>
      </w:r>
      <w:proofErr w:type="spellStart"/>
      <w:r w:rsidR="00E44279">
        <w:t>who</w:t>
      </w:r>
      <w:proofErr w:type="spellEnd"/>
      <w:r>
        <w:t xml:space="preserve"> </w:t>
      </w:r>
      <w:proofErr w:type="spellStart"/>
      <w:r w:rsidR="00E44279">
        <w:t>will</w:t>
      </w:r>
      <w:proofErr w:type="spellEnd"/>
      <w:r w:rsidR="00E44279">
        <w:t xml:space="preserve"> </w:t>
      </w:r>
      <w:proofErr w:type="spellStart"/>
      <w:r w:rsidR="00E44279">
        <w:t>arrive</w:t>
      </w:r>
      <w:proofErr w:type="spellEnd"/>
      <w:r w:rsidR="00E44279">
        <w:t xml:space="preserve"> by</w:t>
      </w:r>
      <w:r>
        <w:t xml:space="preserve"> car with </w:t>
      </w:r>
      <w:proofErr w:type="spellStart"/>
      <w:r>
        <w:t>people</w:t>
      </w:r>
      <w:proofErr w:type="spellEnd"/>
      <w:r>
        <w:t xml:space="preserve"> </w:t>
      </w:r>
      <w:proofErr w:type="spellStart"/>
      <w:r w:rsidR="00E44279">
        <w:t>who</w:t>
      </w:r>
      <w:proofErr w:type="spellEnd"/>
      <w:r w:rsidR="00E44279">
        <w:t xml:space="preserve"> </w:t>
      </w:r>
      <w:proofErr w:type="spellStart"/>
      <w:r w:rsidR="00E44279">
        <w:t>are</w:t>
      </w:r>
      <w:proofErr w:type="spellEnd"/>
      <w:r w:rsidR="00E44279">
        <w:t xml:space="preserve"> </w:t>
      </w:r>
      <w:proofErr w:type="spellStart"/>
      <w:r w:rsidR="00E44279">
        <w:t>looking</w:t>
      </w:r>
      <w:proofErr w:type="spellEnd"/>
      <w:r w:rsidR="00E44279">
        <w:t xml:space="preserve"> for transport.</w:t>
      </w:r>
    </w:p>
    <w:p w14:paraId="22505EED" w14:textId="4B5739C8" w:rsidR="00E44279" w:rsidRDefault="002A126E" w:rsidP="002A126E">
      <w:r>
        <w:t xml:space="preserve">People with </w:t>
      </w:r>
      <w:proofErr w:type="spellStart"/>
      <w:r>
        <w:t>accommodation</w:t>
      </w:r>
      <w:proofErr w:type="spellEnd"/>
      <w:r>
        <w:t xml:space="preserve"> in </w:t>
      </w:r>
      <w:proofErr w:type="spellStart"/>
      <w:r>
        <w:t>hotels</w:t>
      </w:r>
      <w:proofErr w:type="spellEnd"/>
      <w:r>
        <w:t xml:space="preserve">: </w:t>
      </w:r>
      <w:proofErr w:type="spellStart"/>
      <w:r>
        <w:t>bikes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useful</w:t>
      </w:r>
      <w:proofErr w:type="spellEnd"/>
      <w:r w:rsidR="00441DE9">
        <w:t xml:space="preserve">, as the </w:t>
      </w:r>
      <w:proofErr w:type="spellStart"/>
      <w:r w:rsidR="00441DE9">
        <w:t>distance</w:t>
      </w:r>
      <w:proofErr w:type="spellEnd"/>
      <w:r w:rsidR="00441DE9">
        <w:t xml:space="preserve"> from the </w:t>
      </w:r>
      <w:proofErr w:type="spellStart"/>
      <w:r w:rsidR="00441DE9">
        <w:t>hotels</w:t>
      </w:r>
      <w:proofErr w:type="spellEnd"/>
      <w:r w:rsidR="00441DE9">
        <w:t xml:space="preserve"> to the </w:t>
      </w:r>
      <w:proofErr w:type="spellStart"/>
      <w:r w:rsidR="00441DE9">
        <w:t>venue</w:t>
      </w:r>
      <w:proofErr w:type="spellEnd"/>
      <w:r w:rsidR="00441DE9">
        <w:t xml:space="preserve"> of the event </w:t>
      </w:r>
      <w:proofErr w:type="spellStart"/>
      <w:r w:rsidR="00441DE9">
        <w:t>is</w:t>
      </w:r>
      <w:proofErr w:type="spellEnd"/>
      <w:r w:rsidR="00441DE9">
        <w:t xml:space="preserve"> 2 km and 2,3 km </w:t>
      </w:r>
      <w:r>
        <w:t xml:space="preserve">(we </w:t>
      </w:r>
      <w:proofErr w:type="spellStart"/>
      <w:r>
        <w:t>recommend</w:t>
      </w:r>
      <w:proofErr w:type="spellEnd"/>
      <w:r>
        <w:t xml:space="preserve"> </w:t>
      </w:r>
      <w:r w:rsidR="00E44279">
        <w:t xml:space="preserve">to </w:t>
      </w:r>
      <w:proofErr w:type="spellStart"/>
      <w:r w:rsidR="00E44279">
        <w:t>get</w:t>
      </w:r>
      <w:proofErr w:type="spellEnd"/>
      <w:r w:rsidR="00E44279">
        <w:t xml:space="preserve"> by </w:t>
      </w:r>
      <w:proofErr w:type="spellStart"/>
      <w:r w:rsidR="00E44279">
        <w:t>train</w:t>
      </w:r>
      <w:proofErr w:type="spellEnd"/>
      <w:r w:rsidR="00E44279">
        <w:t xml:space="preserve"> to</w:t>
      </w:r>
      <w:r>
        <w:t xml:space="preserve"> Rzepin </w:t>
      </w:r>
      <w:r w:rsidR="00E44279">
        <w:t xml:space="preserve">and </w:t>
      </w:r>
      <w:proofErr w:type="spellStart"/>
      <w:r w:rsidR="00E44279">
        <w:t>then</w:t>
      </w:r>
      <w:proofErr w:type="spellEnd"/>
      <w:r w:rsidR="00E44279">
        <w:t xml:space="preserve"> by </w:t>
      </w:r>
      <w:proofErr w:type="spellStart"/>
      <w:r w:rsidR="00E44279">
        <w:t>bicycle</w:t>
      </w:r>
      <w:proofErr w:type="spellEnd"/>
      <w:r w:rsidR="00E44279">
        <w:t xml:space="preserve"> to </w:t>
      </w:r>
      <w:r>
        <w:t>Ośno Lubuskie</w:t>
      </w:r>
      <w:r w:rsidR="00126457">
        <w:t>;</w:t>
      </w:r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bikes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 w:rsidR="00126457">
        <w:t>probably</w:t>
      </w:r>
      <w:proofErr w:type="spellEnd"/>
      <w:r w:rsidR="00126457">
        <w:t xml:space="preserve"> </w:t>
      </w:r>
      <w:proofErr w:type="spellStart"/>
      <w:r>
        <w:t>transported</w:t>
      </w:r>
      <w:proofErr w:type="spellEnd"/>
      <w:r>
        <w:t xml:space="preserve"> from </w:t>
      </w:r>
      <w:proofErr w:type="spellStart"/>
      <w:r>
        <w:t>Warsaw</w:t>
      </w:r>
      <w:proofErr w:type="spellEnd"/>
      <w:r w:rsidR="00126457">
        <w:t xml:space="preserve">; </w:t>
      </w:r>
      <w:r w:rsidR="00126457">
        <w:rPr>
          <w:rStyle w:val="tlid-translation"/>
          <w:lang w:val="en"/>
        </w:rPr>
        <w:t>some bikes will be made available to participants by local participants).</w:t>
      </w:r>
    </w:p>
    <w:p w14:paraId="562472E5" w14:textId="7CC28F29" w:rsidR="00BA3414" w:rsidRDefault="00BA3414" w:rsidP="00BA3414">
      <w:pPr>
        <w:widowControl w:val="0"/>
        <w:spacing w:line="240" w:lineRule="auto"/>
        <w:rPr>
          <w:rStyle w:val="Uwydatnienie"/>
          <w:rFonts w:ascii="&amp;quot" w:hAnsi="&amp;quot"/>
          <w:color w:val="008000"/>
        </w:rPr>
      </w:pPr>
      <w:r>
        <w:rPr>
          <w:rStyle w:val="Uwydatnienie"/>
          <w:rFonts w:ascii="&amp;quot" w:hAnsi="&amp;quot"/>
          <w:color w:val="008000"/>
        </w:rPr>
        <w:t xml:space="preserve">The Green </w:t>
      </w:r>
      <w:proofErr w:type="spellStart"/>
      <w:r>
        <w:rPr>
          <w:rStyle w:val="Uwydatnienie"/>
          <w:rFonts w:ascii="&amp;quot" w:hAnsi="&amp;quot"/>
          <w:color w:val="008000"/>
        </w:rPr>
        <w:t>Summer</w:t>
      </w:r>
      <w:proofErr w:type="spellEnd"/>
      <w:r>
        <w:rPr>
          <w:rStyle w:val="Uwydatnienie"/>
          <w:rFonts w:ascii="&amp;quot" w:hAnsi="&amp;quot"/>
          <w:color w:val="008000"/>
        </w:rPr>
        <w:t xml:space="preserve"> </w:t>
      </w:r>
      <w:proofErr w:type="spellStart"/>
      <w:r>
        <w:rPr>
          <w:rStyle w:val="Uwydatnienie"/>
          <w:rFonts w:ascii="&amp;quot" w:hAnsi="&amp;quot"/>
          <w:color w:val="008000"/>
        </w:rPr>
        <w:t>Academy</w:t>
      </w:r>
      <w:proofErr w:type="spellEnd"/>
      <w:r>
        <w:rPr>
          <w:rStyle w:val="Uwydatnienie"/>
          <w:rFonts w:ascii="&amp;quot" w:hAnsi="&amp;quot"/>
          <w:color w:val="008000"/>
        </w:rPr>
        <w:t xml:space="preserve"> "</w:t>
      </w:r>
      <w:proofErr w:type="spellStart"/>
      <w:r>
        <w:rPr>
          <w:rStyle w:val="Uwydatnienie"/>
          <w:rFonts w:ascii="&amp;quot" w:hAnsi="&amp;quot"/>
          <w:color w:val="008000"/>
        </w:rPr>
        <w:t>Closer</w:t>
      </w:r>
      <w:proofErr w:type="spellEnd"/>
      <w:r>
        <w:rPr>
          <w:rStyle w:val="Uwydatnienie"/>
          <w:rFonts w:ascii="&amp;quot" w:hAnsi="&amp;quot"/>
          <w:color w:val="008000"/>
        </w:rPr>
        <w:t xml:space="preserve"> to Europe" </w:t>
      </w:r>
      <w:proofErr w:type="spellStart"/>
      <w:r>
        <w:rPr>
          <w:rStyle w:val="Uwydatnienie"/>
          <w:rFonts w:ascii="&amp;quot" w:hAnsi="&amp;quot"/>
          <w:color w:val="008000"/>
        </w:rPr>
        <w:t>is</w:t>
      </w:r>
      <w:proofErr w:type="spellEnd"/>
      <w:r>
        <w:rPr>
          <w:rStyle w:val="Uwydatnienie"/>
          <w:rFonts w:ascii="&amp;quot" w:hAnsi="&amp;quot"/>
          <w:color w:val="008000"/>
        </w:rPr>
        <w:t xml:space="preserve"> </w:t>
      </w:r>
      <w:proofErr w:type="spellStart"/>
      <w:r>
        <w:rPr>
          <w:rStyle w:val="Uwydatnienie"/>
          <w:rFonts w:ascii="&amp;quot" w:hAnsi="&amp;quot"/>
          <w:color w:val="008000"/>
        </w:rPr>
        <w:t>organized</w:t>
      </w:r>
      <w:proofErr w:type="spellEnd"/>
      <w:r>
        <w:rPr>
          <w:rStyle w:val="Uwydatnienie"/>
          <w:rFonts w:ascii="&amp;quot" w:hAnsi="&amp;quot"/>
          <w:color w:val="008000"/>
        </w:rPr>
        <w:t xml:space="preserve"> by the Green </w:t>
      </w:r>
      <w:proofErr w:type="spellStart"/>
      <w:r>
        <w:rPr>
          <w:rStyle w:val="Uwydatnienie"/>
          <w:rFonts w:ascii="&amp;quot" w:hAnsi="&amp;quot"/>
          <w:color w:val="008000"/>
        </w:rPr>
        <w:t>European</w:t>
      </w:r>
      <w:proofErr w:type="spellEnd"/>
      <w:r>
        <w:rPr>
          <w:rStyle w:val="Uwydatnienie"/>
          <w:rFonts w:ascii="&amp;quot" w:hAnsi="&amp;quot"/>
          <w:color w:val="008000"/>
        </w:rPr>
        <w:t xml:space="preserve"> Foundation with the </w:t>
      </w:r>
      <w:proofErr w:type="spellStart"/>
      <w:r>
        <w:rPr>
          <w:rStyle w:val="Uwydatnienie"/>
          <w:rFonts w:ascii="&amp;quot" w:hAnsi="&amp;quot"/>
          <w:color w:val="008000"/>
        </w:rPr>
        <w:t>support</w:t>
      </w:r>
      <w:proofErr w:type="spellEnd"/>
      <w:r>
        <w:rPr>
          <w:rStyle w:val="Uwydatnienie"/>
          <w:rFonts w:ascii="&amp;quot" w:hAnsi="&amp;quot"/>
          <w:color w:val="008000"/>
        </w:rPr>
        <w:t xml:space="preserve"> of the Fundacja Strefa Zieleni, with the </w:t>
      </w:r>
      <w:proofErr w:type="spellStart"/>
      <w:r>
        <w:rPr>
          <w:rStyle w:val="Uwydatnienie"/>
          <w:rFonts w:ascii="&amp;quot" w:hAnsi="&amp;quot"/>
          <w:color w:val="008000"/>
        </w:rPr>
        <w:t>financial</w:t>
      </w:r>
      <w:proofErr w:type="spellEnd"/>
      <w:r>
        <w:rPr>
          <w:rStyle w:val="Uwydatnienie"/>
          <w:rFonts w:ascii="&amp;quot" w:hAnsi="&amp;quot"/>
          <w:color w:val="008000"/>
        </w:rPr>
        <w:t xml:space="preserve"> </w:t>
      </w:r>
      <w:proofErr w:type="spellStart"/>
      <w:r>
        <w:rPr>
          <w:rStyle w:val="Uwydatnienie"/>
          <w:rFonts w:ascii="&amp;quot" w:hAnsi="&amp;quot"/>
          <w:color w:val="008000"/>
        </w:rPr>
        <w:t>support</w:t>
      </w:r>
      <w:proofErr w:type="spellEnd"/>
      <w:r>
        <w:rPr>
          <w:rStyle w:val="Uwydatnienie"/>
          <w:rFonts w:ascii="&amp;quot" w:hAnsi="&amp;quot"/>
          <w:color w:val="008000"/>
        </w:rPr>
        <w:t xml:space="preserve"> of the </w:t>
      </w:r>
      <w:proofErr w:type="spellStart"/>
      <w:r>
        <w:rPr>
          <w:rStyle w:val="Uwydatnienie"/>
          <w:rFonts w:ascii="&amp;quot" w:hAnsi="&amp;quot"/>
          <w:color w:val="008000"/>
        </w:rPr>
        <w:t>European</w:t>
      </w:r>
      <w:proofErr w:type="spellEnd"/>
      <w:r>
        <w:rPr>
          <w:rStyle w:val="Uwydatnienie"/>
          <w:rFonts w:ascii="&amp;quot" w:hAnsi="&amp;quot"/>
          <w:color w:val="008000"/>
        </w:rPr>
        <w:t xml:space="preserve"> </w:t>
      </w:r>
      <w:proofErr w:type="spellStart"/>
      <w:r>
        <w:rPr>
          <w:rStyle w:val="Uwydatnienie"/>
          <w:rFonts w:ascii="&amp;quot" w:hAnsi="&amp;quot"/>
          <w:color w:val="008000"/>
        </w:rPr>
        <w:t>Parliament</w:t>
      </w:r>
      <w:proofErr w:type="spellEnd"/>
      <w:r>
        <w:rPr>
          <w:rStyle w:val="Uwydatnienie"/>
          <w:rFonts w:ascii="&amp;quot" w:hAnsi="&amp;quot"/>
          <w:color w:val="008000"/>
        </w:rPr>
        <w:t xml:space="preserve"> to the Green </w:t>
      </w:r>
      <w:proofErr w:type="spellStart"/>
      <w:r>
        <w:rPr>
          <w:rStyle w:val="Uwydatnienie"/>
          <w:rFonts w:ascii="&amp;quot" w:hAnsi="&amp;quot"/>
          <w:color w:val="008000"/>
        </w:rPr>
        <w:t>European</w:t>
      </w:r>
      <w:proofErr w:type="spellEnd"/>
      <w:r>
        <w:rPr>
          <w:rStyle w:val="Uwydatnienie"/>
          <w:rFonts w:ascii="&amp;quot" w:hAnsi="&amp;quot"/>
          <w:color w:val="008000"/>
        </w:rPr>
        <w:t xml:space="preserve"> Foundation.</w:t>
      </w:r>
    </w:p>
    <w:p w14:paraId="4F58A3A4" w14:textId="500AEA02" w:rsidR="00BA3414" w:rsidRDefault="00BA3414" w:rsidP="00BA3414">
      <w:pPr>
        <w:widowControl w:val="0"/>
        <w:spacing w:line="240" w:lineRule="auto"/>
        <w:rPr>
          <w:rStyle w:val="Uwydatnienie"/>
          <w:rFonts w:ascii="&amp;quot" w:hAnsi="&amp;quot"/>
          <w:color w:val="008000"/>
        </w:rPr>
      </w:pPr>
      <w:r>
        <w:rPr>
          <w:rStyle w:val="Uwydatnienie"/>
          <w:rFonts w:ascii="&amp;quot" w:hAnsi="&amp;quot"/>
          <w:color w:val="008000"/>
        </w:rPr>
        <w:t xml:space="preserve">The </w:t>
      </w:r>
      <w:proofErr w:type="spellStart"/>
      <w:r>
        <w:rPr>
          <w:rStyle w:val="Uwydatnienie"/>
          <w:rFonts w:ascii="&amp;quot" w:hAnsi="&amp;quot"/>
          <w:color w:val="008000"/>
        </w:rPr>
        <w:t>seminar„Towards</w:t>
      </w:r>
      <w:proofErr w:type="spellEnd"/>
      <w:r>
        <w:rPr>
          <w:rStyle w:val="Uwydatnienie"/>
          <w:rFonts w:ascii="&amp;quot" w:hAnsi="&amp;quot"/>
          <w:color w:val="008000"/>
        </w:rPr>
        <w:t xml:space="preserve"> Europe, </w:t>
      </w:r>
      <w:proofErr w:type="spellStart"/>
      <w:r>
        <w:rPr>
          <w:rStyle w:val="Uwydatnienie"/>
          <w:rFonts w:ascii="&amp;quot" w:hAnsi="&amp;quot"/>
          <w:color w:val="008000"/>
        </w:rPr>
        <w:t>democracy</w:t>
      </w:r>
      <w:proofErr w:type="spellEnd"/>
      <w:r>
        <w:rPr>
          <w:rStyle w:val="Uwydatnienie"/>
          <w:rFonts w:ascii="&amp;quot" w:hAnsi="&amp;quot"/>
          <w:color w:val="008000"/>
        </w:rPr>
        <w:t xml:space="preserve">, </w:t>
      </w:r>
      <w:proofErr w:type="spellStart"/>
      <w:r>
        <w:rPr>
          <w:rStyle w:val="Uwydatnienie"/>
          <w:rFonts w:ascii="&amp;quot" w:hAnsi="&amp;quot"/>
          <w:color w:val="008000"/>
        </w:rPr>
        <w:t>ecology</w:t>
      </w:r>
      <w:proofErr w:type="spellEnd"/>
      <w:r>
        <w:rPr>
          <w:rStyle w:val="Uwydatnienie"/>
          <w:rFonts w:ascii="&amp;quot" w:hAnsi="&amp;quot"/>
          <w:color w:val="008000"/>
        </w:rPr>
        <w:t xml:space="preserve">” </w:t>
      </w:r>
      <w:proofErr w:type="spellStart"/>
      <w:r>
        <w:rPr>
          <w:rStyle w:val="Uwydatnienie"/>
          <w:rFonts w:ascii="&amp;quot" w:hAnsi="&amp;quot"/>
          <w:color w:val="008000"/>
        </w:rPr>
        <w:t>is</w:t>
      </w:r>
      <w:proofErr w:type="spellEnd"/>
      <w:r>
        <w:rPr>
          <w:rStyle w:val="Uwydatnienie"/>
          <w:rFonts w:ascii="&amp;quot" w:hAnsi="&amp;quot"/>
          <w:color w:val="008000"/>
        </w:rPr>
        <w:t xml:space="preserve">  </w:t>
      </w:r>
      <w:proofErr w:type="spellStart"/>
      <w:r>
        <w:rPr>
          <w:rStyle w:val="Uwydatnienie"/>
          <w:rFonts w:ascii="&amp;quot" w:hAnsi="&amp;quot"/>
          <w:color w:val="008000"/>
        </w:rPr>
        <w:t>organized</w:t>
      </w:r>
      <w:proofErr w:type="spellEnd"/>
      <w:r>
        <w:rPr>
          <w:rStyle w:val="Uwydatnienie"/>
          <w:rFonts w:ascii="&amp;quot" w:hAnsi="&amp;quot"/>
          <w:color w:val="008000"/>
        </w:rPr>
        <w:t xml:space="preserve"> in </w:t>
      </w:r>
      <w:proofErr w:type="spellStart"/>
      <w:r>
        <w:rPr>
          <w:rStyle w:val="Uwydatnienie"/>
          <w:rFonts w:ascii="&amp;quot" w:hAnsi="&amp;quot"/>
          <w:color w:val="008000"/>
        </w:rPr>
        <w:t>cooperation</w:t>
      </w:r>
      <w:proofErr w:type="spellEnd"/>
      <w:r>
        <w:rPr>
          <w:rStyle w:val="Uwydatnienie"/>
          <w:rFonts w:ascii="&amp;quot" w:hAnsi="&amp;quot"/>
          <w:color w:val="008000"/>
        </w:rPr>
        <w:t xml:space="preserve"> and with the </w:t>
      </w:r>
      <w:proofErr w:type="spellStart"/>
      <w:r>
        <w:rPr>
          <w:rStyle w:val="Uwydatnienie"/>
          <w:rFonts w:ascii="&amp;quot" w:hAnsi="&amp;quot"/>
          <w:color w:val="008000"/>
        </w:rPr>
        <w:t>finantial</w:t>
      </w:r>
      <w:proofErr w:type="spellEnd"/>
      <w:r>
        <w:rPr>
          <w:rStyle w:val="Uwydatnienie"/>
          <w:rFonts w:ascii="&amp;quot" w:hAnsi="&amp;quot"/>
          <w:color w:val="008000"/>
        </w:rPr>
        <w:t xml:space="preserve"> </w:t>
      </w:r>
      <w:proofErr w:type="spellStart"/>
      <w:r>
        <w:rPr>
          <w:rStyle w:val="Uwydatnienie"/>
          <w:rFonts w:ascii="&amp;quot" w:hAnsi="&amp;quot"/>
          <w:color w:val="008000"/>
        </w:rPr>
        <w:t>support</w:t>
      </w:r>
      <w:proofErr w:type="spellEnd"/>
      <w:r>
        <w:rPr>
          <w:rStyle w:val="Uwydatnienie"/>
          <w:rFonts w:ascii="&amp;quot" w:hAnsi="&amp;quot"/>
          <w:color w:val="008000"/>
        </w:rPr>
        <w:t xml:space="preserve"> of the Heinrich </w:t>
      </w:r>
      <w:proofErr w:type="spellStart"/>
      <w:r>
        <w:rPr>
          <w:rStyle w:val="Uwydatnienie"/>
          <w:rFonts w:ascii="&amp;quot" w:hAnsi="&amp;quot"/>
          <w:color w:val="008000"/>
        </w:rPr>
        <w:t>Boell</w:t>
      </w:r>
      <w:proofErr w:type="spellEnd"/>
      <w:r>
        <w:rPr>
          <w:rStyle w:val="Uwydatnienie"/>
          <w:rFonts w:ascii="&amp;quot" w:hAnsi="&amp;quot"/>
          <w:color w:val="008000"/>
        </w:rPr>
        <w:t xml:space="preserve"> Foundation in </w:t>
      </w:r>
      <w:proofErr w:type="spellStart"/>
      <w:r>
        <w:rPr>
          <w:rStyle w:val="Uwydatnienie"/>
          <w:rFonts w:ascii="&amp;quot" w:hAnsi="&amp;quot"/>
          <w:color w:val="008000"/>
        </w:rPr>
        <w:t>Warsaw</w:t>
      </w:r>
      <w:proofErr w:type="spellEnd"/>
      <w:r>
        <w:rPr>
          <w:rStyle w:val="Uwydatnienie"/>
          <w:rFonts w:ascii="&amp;quot" w:hAnsi="&amp;quot"/>
          <w:color w:val="008000"/>
        </w:rPr>
        <w:t xml:space="preserve">. </w:t>
      </w:r>
    </w:p>
    <w:p w14:paraId="168AAC5D" w14:textId="403A1E1E" w:rsidR="00BA3414" w:rsidRDefault="00BA3414" w:rsidP="00BA3414">
      <w:pPr>
        <w:widowControl w:val="0"/>
        <w:spacing w:line="240" w:lineRule="auto"/>
        <w:rPr>
          <w:rStyle w:val="Uwydatnienie"/>
          <w:rFonts w:ascii="&amp;quot" w:hAnsi="&amp;quot"/>
          <w:color w:val="008000"/>
        </w:rPr>
      </w:pPr>
      <w:proofErr w:type="spellStart"/>
      <w:r>
        <w:rPr>
          <w:rFonts w:ascii="&amp;quot" w:hAnsi="&amp;quot"/>
          <w:i/>
          <w:iCs/>
          <w:color w:val="008000"/>
        </w:rPr>
        <w:t>Debate</w:t>
      </w:r>
      <w:proofErr w:type="spellEnd"/>
      <w:r>
        <w:rPr>
          <w:rFonts w:ascii="&amp;quot" w:hAnsi="&amp;quot"/>
          <w:i/>
          <w:iCs/>
          <w:color w:val="008000"/>
        </w:rPr>
        <w:t xml:space="preserve"> </w:t>
      </w:r>
      <w:r w:rsidR="00F41931">
        <w:rPr>
          <w:rFonts w:ascii="&amp;quot" w:hAnsi="&amp;quot"/>
          <w:i/>
          <w:iCs/>
          <w:color w:val="008000"/>
        </w:rPr>
        <w:t xml:space="preserve">„From the </w:t>
      </w:r>
      <w:proofErr w:type="spellStart"/>
      <w:r w:rsidR="00F41931">
        <w:rPr>
          <w:rFonts w:ascii="&amp;quot" w:hAnsi="&amp;quot"/>
          <w:i/>
          <w:iCs/>
          <w:color w:val="008000"/>
        </w:rPr>
        <w:t>Common</w:t>
      </w:r>
      <w:proofErr w:type="spellEnd"/>
      <w:r w:rsidR="00F41931">
        <w:rPr>
          <w:rFonts w:ascii="&amp;quot" w:hAnsi="&amp;quot"/>
          <w:i/>
          <w:iCs/>
          <w:color w:val="008000"/>
        </w:rPr>
        <w:t xml:space="preserve"> </w:t>
      </w:r>
      <w:proofErr w:type="spellStart"/>
      <w:r w:rsidR="00F41931">
        <w:rPr>
          <w:rFonts w:ascii="&amp;quot" w:hAnsi="&amp;quot"/>
          <w:i/>
          <w:iCs/>
          <w:color w:val="008000"/>
        </w:rPr>
        <w:t>Agricultural</w:t>
      </w:r>
      <w:proofErr w:type="spellEnd"/>
      <w:r w:rsidR="00F41931">
        <w:rPr>
          <w:rFonts w:ascii="&amp;quot" w:hAnsi="&amp;quot"/>
          <w:i/>
          <w:iCs/>
          <w:color w:val="008000"/>
        </w:rPr>
        <w:t xml:space="preserve"> Policy to the </w:t>
      </w:r>
      <w:proofErr w:type="spellStart"/>
      <w:r w:rsidR="00966937">
        <w:rPr>
          <w:rFonts w:ascii="&amp;quot" w:hAnsi="&amp;quot"/>
          <w:i/>
          <w:iCs/>
          <w:color w:val="008000"/>
        </w:rPr>
        <w:t>Common</w:t>
      </w:r>
      <w:proofErr w:type="spellEnd"/>
      <w:r w:rsidR="00966937">
        <w:rPr>
          <w:rFonts w:ascii="&amp;quot" w:hAnsi="&amp;quot"/>
          <w:i/>
          <w:iCs/>
          <w:color w:val="008000"/>
        </w:rPr>
        <w:t xml:space="preserve"> Food </w:t>
      </w:r>
      <w:proofErr w:type="spellStart"/>
      <w:r w:rsidR="00966937">
        <w:rPr>
          <w:rFonts w:ascii="&amp;quot" w:hAnsi="&amp;quot"/>
          <w:i/>
          <w:iCs/>
          <w:color w:val="008000"/>
        </w:rPr>
        <w:t>Policy”</w:t>
      </w:r>
      <w:r>
        <w:rPr>
          <w:rStyle w:val="Uwydatnienie"/>
          <w:rFonts w:ascii="&amp;quot" w:hAnsi="&amp;quot"/>
          <w:color w:val="008000"/>
        </w:rPr>
        <w:t>is</w:t>
      </w:r>
      <w:proofErr w:type="spellEnd"/>
      <w:r>
        <w:rPr>
          <w:rStyle w:val="Uwydatnienie"/>
          <w:rFonts w:ascii="&amp;quot" w:hAnsi="&amp;quot"/>
          <w:color w:val="008000"/>
        </w:rPr>
        <w:t xml:space="preserve"> </w:t>
      </w:r>
      <w:proofErr w:type="spellStart"/>
      <w:r>
        <w:rPr>
          <w:rStyle w:val="Uwydatnienie"/>
          <w:rFonts w:ascii="&amp;quot" w:hAnsi="&amp;quot"/>
          <w:color w:val="008000"/>
        </w:rPr>
        <w:t>organized</w:t>
      </w:r>
      <w:proofErr w:type="spellEnd"/>
      <w:r>
        <w:rPr>
          <w:rStyle w:val="Uwydatnienie"/>
          <w:rFonts w:ascii="&amp;quot" w:hAnsi="&amp;quot"/>
          <w:color w:val="008000"/>
        </w:rPr>
        <w:t xml:space="preserve"> as a part of </w:t>
      </w:r>
      <w:proofErr w:type="spellStart"/>
      <w:r>
        <w:rPr>
          <w:rStyle w:val="Uwydatnienie"/>
          <w:rFonts w:ascii="&amp;quot" w:hAnsi="&amp;quot"/>
          <w:color w:val="008000"/>
        </w:rPr>
        <w:t>international</w:t>
      </w:r>
      <w:proofErr w:type="spellEnd"/>
      <w:r>
        <w:rPr>
          <w:rStyle w:val="Uwydatnienie"/>
          <w:rFonts w:ascii="&amp;quot" w:hAnsi="&amp;quot"/>
          <w:color w:val="008000"/>
        </w:rPr>
        <w:t xml:space="preserve"> </w:t>
      </w:r>
      <w:proofErr w:type="spellStart"/>
      <w:r>
        <w:rPr>
          <w:rStyle w:val="Uwydatnienie"/>
          <w:rFonts w:ascii="&amp;quot" w:hAnsi="&amp;quot"/>
          <w:color w:val="008000"/>
        </w:rPr>
        <w:t>project</w:t>
      </w:r>
      <w:proofErr w:type="spellEnd"/>
      <w:r>
        <w:rPr>
          <w:rStyle w:val="Uwydatnienie"/>
          <w:rFonts w:ascii="&amp;quot" w:hAnsi="&amp;quot"/>
          <w:color w:val="008000"/>
        </w:rPr>
        <w:t xml:space="preserve"> "</w:t>
      </w:r>
      <w:r w:rsidR="00F41931" w:rsidRPr="00F41931">
        <w:rPr>
          <w:rFonts w:ascii="&amp;quot" w:hAnsi="&amp;quot"/>
          <w:i/>
          <w:iCs/>
          <w:color w:val="008000"/>
        </w:rPr>
        <w:t xml:space="preserve"> </w:t>
      </w:r>
      <w:r w:rsidR="00F41931">
        <w:rPr>
          <w:rFonts w:ascii="&amp;quot" w:hAnsi="&amp;quot"/>
          <w:i/>
          <w:iCs/>
          <w:color w:val="008000"/>
        </w:rPr>
        <w:t xml:space="preserve">Fair &amp; </w:t>
      </w:r>
      <w:proofErr w:type="spellStart"/>
      <w:r w:rsidR="00F41931">
        <w:rPr>
          <w:rFonts w:ascii="&amp;quot" w:hAnsi="&amp;quot"/>
          <w:i/>
          <w:iCs/>
          <w:color w:val="008000"/>
        </w:rPr>
        <w:t>healthy</w:t>
      </w:r>
      <w:proofErr w:type="spellEnd"/>
      <w:r w:rsidR="00F41931">
        <w:rPr>
          <w:rFonts w:ascii="&amp;quot" w:hAnsi="&amp;quot"/>
          <w:i/>
          <w:iCs/>
          <w:color w:val="008000"/>
        </w:rPr>
        <w:t xml:space="preserve"> food” </w:t>
      </w:r>
      <w:r>
        <w:rPr>
          <w:rStyle w:val="Uwydatnienie"/>
          <w:rFonts w:ascii="&amp;quot" w:hAnsi="&amp;quot"/>
          <w:color w:val="008000"/>
        </w:rPr>
        <w:t xml:space="preserve"> by the Green </w:t>
      </w:r>
      <w:proofErr w:type="spellStart"/>
      <w:r>
        <w:rPr>
          <w:rStyle w:val="Uwydatnienie"/>
          <w:rFonts w:ascii="&amp;quot" w:hAnsi="&amp;quot"/>
          <w:color w:val="008000"/>
        </w:rPr>
        <w:t>European</w:t>
      </w:r>
      <w:proofErr w:type="spellEnd"/>
      <w:r>
        <w:rPr>
          <w:rStyle w:val="Uwydatnienie"/>
          <w:rFonts w:ascii="&amp;quot" w:hAnsi="&amp;quot"/>
          <w:color w:val="008000"/>
        </w:rPr>
        <w:t xml:space="preserve"> Foundation with the </w:t>
      </w:r>
      <w:proofErr w:type="spellStart"/>
      <w:r>
        <w:rPr>
          <w:rStyle w:val="Uwydatnienie"/>
          <w:rFonts w:ascii="&amp;quot" w:hAnsi="&amp;quot"/>
          <w:color w:val="008000"/>
        </w:rPr>
        <w:t>support</w:t>
      </w:r>
      <w:proofErr w:type="spellEnd"/>
      <w:r>
        <w:rPr>
          <w:rStyle w:val="Uwydatnienie"/>
          <w:rFonts w:ascii="&amp;quot" w:hAnsi="&amp;quot"/>
          <w:color w:val="008000"/>
        </w:rPr>
        <w:t xml:space="preserve"> of the Fundacja Strefa Zieleni, with the </w:t>
      </w:r>
      <w:proofErr w:type="spellStart"/>
      <w:r>
        <w:rPr>
          <w:rStyle w:val="Uwydatnienie"/>
          <w:rFonts w:ascii="&amp;quot" w:hAnsi="&amp;quot"/>
          <w:color w:val="008000"/>
        </w:rPr>
        <w:t>financial</w:t>
      </w:r>
      <w:proofErr w:type="spellEnd"/>
      <w:r>
        <w:rPr>
          <w:rStyle w:val="Uwydatnienie"/>
          <w:rFonts w:ascii="&amp;quot" w:hAnsi="&amp;quot"/>
          <w:color w:val="008000"/>
        </w:rPr>
        <w:t xml:space="preserve"> </w:t>
      </w:r>
      <w:proofErr w:type="spellStart"/>
      <w:r>
        <w:rPr>
          <w:rStyle w:val="Uwydatnienie"/>
          <w:rFonts w:ascii="&amp;quot" w:hAnsi="&amp;quot"/>
          <w:color w:val="008000"/>
        </w:rPr>
        <w:t>support</w:t>
      </w:r>
      <w:proofErr w:type="spellEnd"/>
      <w:r>
        <w:rPr>
          <w:rStyle w:val="Uwydatnienie"/>
          <w:rFonts w:ascii="&amp;quot" w:hAnsi="&amp;quot"/>
          <w:color w:val="008000"/>
        </w:rPr>
        <w:t xml:space="preserve"> of the </w:t>
      </w:r>
      <w:proofErr w:type="spellStart"/>
      <w:r>
        <w:rPr>
          <w:rStyle w:val="Uwydatnienie"/>
          <w:rFonts w:ascii="&amp;quot" w:hAnsi="&amp;quot"/>
          <w:color w:val="008000"/>
        </w:rPr>
        <w:t>European</w:t>
      </w:r>
      <w:proofErr w:type="spellEnd"/>
      <w:r>
        <w:rPr>
          <w:rStyle w:val="Uwydatnienie"/>
          <w:rFonts w:ascii="&amp;quot" w:hAnsi="&amp;quot"/>
          <w:color w:val="008000"/>
        </w:rPr>
        <w:t xml:space="preserve"> </w:t>
      </w:r>
      <w:proofErr w:type="spellStart"/>
      <w:r>
        <w:rPr>
          <w:rStyle w:val="Uwydatnienie"/>
          <w:rFonts w:ascii="&amp;quot" w:hAnsi="&amp;quot"/>
          <w:color w:val="008000"/>
        </w:rPr>
        <w:t>Parliament</w:t>
      </w:r>
      <w:proofErr w:type="spellEnd"/>
      <w:r>
        <w:rPr>
          <w:rStyle w:val="Uwydatnienie"/>
          <w:rFonts w:ascii="&amp;quot" w:hAnsi="&amp;quot"/>
          <w:color w:val="008000"/>
        </w:rPr>
        <w:t xml:space="preserve"> to the Green </w:t>
      </w:r>
      <w:proofErr w:type="spellStart"/>
      <w:r>
        <w:rPr>
          <w:rStyle w:val="Uwydatnienie"/>
          <w:rFonts w:ascii="&amp;quot" w:hAnsi="&amp;quot"/>
          <w:color w:val="008000"/>
        </w:rPr>
        <w:t>European</w:t>
      </w:r>
      <w:proofErr w:type="spellEnd"/>
      <w:r>
        <w:rPr>
          <w:rStyle w:val="Uwydatnienie"/>
          <w:rFonts w:ascii="&amp;quot" w:hAnsi="&amp;quot"/>
          <w:color w:val="008000"/>
        </w:rPr>
        <w:t xml:space="preserve"> Foundation.</w:t>
      </w:r>
    </w:p>
    <w:p w14:paraId="5A5B440D" w14:textId="4ACDD851" w:rsidR="00B0286F" w:rsidRPr="00D73517" w:rsidRDefault="00B0286F" w:rsidP="00B0286F">
      <w:pPr>
        <w:spacing w:after="200"/>
        <w:jc w:val="center"/>
        <w:rPr>
          <w:rFonts w:ascii="Arial Black" w:hAnsi="Arial Black"/>
          <w:b/>
          <w:color w:val="76923C"/>
        </w:rPr>
      </w:pPr>
      <w:r w:rsidRPr="00D73517">
        <w:rPr>
          <w:rFonts w:ascii="Arial Black" w:hAnsi="Arial Black"/>
          <w:b/>
          <w:color w:val="76923C"/>
        </w:rPr>
        <w:lastRenderedPageBreak/>
        <w:t xml:space="preserve">General </w:t>
      </w:r>
      <w:r>
        <w:rPr>
          <w:rFonts w:ascii="Arial Black" w:hAnsi="Arial Black"/>
          <w:b/>
          <w:color w:val="76923C"/>
        </w:rPr>
        <w:t>agenda</w:t>
      </w:r>
    </w:p>
    <w:p w14:paraId="7A4E928B" w14:textId="1A539A73" w:rsidR="00B0286F" w:rsidRDefault="00B0286F" w:rsidP="00B0286F">
      <w:pPr>
        <w:widowControl w:val="0"/>
        <w:spacing w:line="240" w:lineRule="auto"/>
        <w:jc w:val="both"/>
      </w:pPr>
      <w:proofErr w:type="spellStart"/>
      <w:r>
        <w:rPr>
          <w:b/>
        </w:rPr>
        <w:t>Thursday</w:t>
      </w:r>
      <w:proofErr w:type="spellEnd"/>
      <w:r>
        <w:rPr>
          <w:b/>
        </w:rPr>
        <w:t xml:space="preserve"> 11th</w:t>
      </w:r>
      <w:r>
        <w:t xml:space="preserve"> – </w:t>
      </w:r>
      <w:proofErr w:type="spellStart"/>
      <w:r>
        <w:t>arrival</w:t>
      </w:r>
      <w:proofErr w:type="spellEnd"/>
      <w:r w:rsidR="009930E9">
        <w:t xml:space="preserve"> </w:t>
      </w:r>
      <w:proofErr w:type="spellStart"/>
      <w:r w:rsidR="009930E9">
        <w:t>between</w:t>
      </w:r>
      <w:proofErr w:type="spellEnd"/>
      <w:r w:rsidR="009930E9">
        <w:t xml:space="preserve"> 12:00 and 16:00</w:t>
      </w:r>
    </w:p>
    <w:p w14:paraId="3F7BE331" w14:textId="764DDB4A" w:rsidR="009930E9" w:rsidRDefault="009930E9" w:rsidP="009F589F">
      <w:pPr>
        <w:widowControl w:val="0"/>
        <w:spacing w:after="0" w:line="240" w:lineRule="auto"/>
        <w:jc w:val="both"/>
      </w:pPr>
      <w:r>
        <w:t xml:space="preserve">12:00 – 16:00 – </w:t>
      </w:r>
      <w:proofErr w:type="spellStart"/>
      <w:r>
        <w:t>meeting</w:t>
      </w:r>
      <w:proofErr w:type="spellEnd"/>
      <w:r>
        <w:t xml:space="preserve"> of </w:t>
      </w:r>
      <w:proofErr w:type="spellStart"/>
      <w:r>
        <w:t>Streering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of the </w:t>
      </w:r>
      <w:proofErr w:type="spellStart"/>
      <w:r>
        <w:t>Living</w:t>
      </w:r>
      <w:proofErr w:type="spellEnd"/>
      <w:r>
        <w:t xml:space="preserve"> Earth </w:t>
      </w:r>
      <w:proofErr w:type="spellStart"/>
      <w:r>
        <w:t>Coalition</w:t>
      </w:r>
      <w:proofErr w:type="spellEnd"/>
      <w:r>
        <w:t xml:space="preserve"> (KŻZ)</w:t>
      </w:r>
    </w:p>
    <w:p w14:paraId="3358C6F2" w14:textId="446C0CFF" w:rsidR="00B0286F" w:rsidRDefault="00B0286F" w:rsidP="009F589F">
      <w:pPr>
        <w:widowControl w:val="0"/>
        <w:spacing w:after="0" w:line="240" w:lineRule="auto"/>
        <w:jc w:val="both"/>
      </w:pPr>
      <w:r w:rsidRPr="00687A24">
        <w:rPr>
          <w:sz w:val="20"/>
        </w:rPr>
        <w:t>17:00 – 19:00</w:t>
      </w:r>
      <w:r w:rsidR="009930E9">
        <w:rPr>
          <w:sz w:val="20"/>
        </w:rPr>
        <w:t xml:space="preserve"> -</w:t>
      </w:r>
      <w:r>
        <w:t xml:space="preserve"> </w:t>
      </w:r>
      <w:proofErr w:type="spellStart"/>
      <w:r>
        <w:t>meeting</w:t>
      </w:r>
      <w:proofErr w:type="spellEnd"/>
      <w:r>
        <w:t xml:space="preserve"> with </w:t>
      </w:r>
      <w:proofErr w:type="spellStart"/>
      <w:r>
        <w:t>local</w:t>
      </w:r>
      <w:proofErr w:type="spellEnd"/>
      <w:r>
        <w:t xml:space="preserve"> </w:t>
      </w:r>
      <w:proofErr w:type="spellStart"/>
      <w:r w:rsidR="009930E9">
        <w:t>Greens</w:t>
      </w:r>
      <w:proofErr w:type="spellEnd"/>
      <w:r>
        <w:t xml:space="preserve"> and </w:t>
      </w:r>
      <w:proofErr w:type="spellStart"/>
      <w:r>
        <w:t>presentation</w:t>
      </w:r>
      <w:proofErr w:type="spellEnd"/>
      <w:r>
        <w:t xml:space="preserve"> of </w:t>
      </w:r>
      <w:proofErr w:type="spellStart"/>
      <w:r>
        <w:t>transborder</w:t>
      </w:r>
      <w:proofErr w:type="spellEnd"/>
      <w:r>
        <w:t xml:space="preserve"> </w:t>
      </w:r>
      <w:proofErr w:type="spellStart"/>
      <w:r>
        <w:t>Polish</w:t>
      </w:r>
      <w:proofErr w:type="spellEnd"/>
      <w:r>
        <w:t>-</w:t>
      </w:r>
      <w:r w:rsidR="009930E9">
        <w:t>German</w:t>
      </w:r>
      <w:r>
        <w:t xml:space="preserve"> </w:t>
      </w:r>
      <w:proofErr w:type="spellStart"/>
      <w:r w:rsidR="009930E9">
        <w:t>initiative</w:t>
      </w:r>
      <w:proofErr w:type="spellEnd"/>
      <w:r w:rsidR="009930E9">
        <w:t xml:space="preserve"> </w:t>
      </w:r>
      <w:proofErr w:type="spellStart"/>
      <w:r w:rsidR="009930E9">
        <w:t>Słubfurt</w:t>
      </w:r>
      <w:proofErr w:type="spellEnd"/>
    </w:p>
    <w:p w14:paraId="1B056A17" w14:textId="5500B5AB" w:rsidR="009930E9" w:rsidRDefault="009930E9" w:rsidP="009F589F">
      <w:pPr>
        <w:widowControl w:val="0"/>
        <w:spacing w:after="0" w:line="240" w:lineRule="auto"/>
        <w:jc w:val="both"/>
      </w:pPr>
      <w:r w:rsidRPr="00687A24">
        <w:rPr>
          <w:sz w:val="20"/>
        </w:rPr>
        <w:t>1</w:t>
      </w:r>
      <w:r w:rsidR="00AC3A8A">
        <w:rPr>
          <w:sz w:val="20"/>
        </w:rPr>
        <w:t>6</w:t>
      </w:r>
      <w:r w:rsidRPr="00687A24">
        <w:rPr>
          <w:sz w:val="20"/>
        </w:rPr>
        <w:t>:</w:t>
      </w:r>
      <w:r w:rsidR="00AC3A8A">
        <w:rPr>
          <w:sz w:val="20"/>
        </w:rPr>
        <w:t>3</w:t>
      </w:r>
      <w:r w:rsidRPr="00687A24">
        <w:rPr>
          <w:sz w:val="20"/>
        </w:rPr>
        <w:t>0 – 1</w:t>
      </w:r>
      <w:r w:rsidR="00AC3A8A">
        <w:rPr>
          <w:sz w:val="20"/>
        </w:rPr>
        <w:t>8</w:t>
      </w:r>
      <w:r w:rsidRPr="00687A24">
        <w:rPr>
          <w:sz w:val="20"/>
        </w:rPr>
        <w:t>:</w:t>
      </w:r>
      <w:r w:rsidR="00AC3A8A">
        <w:rPr>
          <w:sz w:val="20"/>
        </w:rPr>
        <w:t>3</w:t>
      </w:r>
      <w:r w:rsidRPr="00687A24">
        <w:rPr>
          <w:sz w:val="20"/>
        </w:rPr>
        <w:t>0</w:t>
      </w:r>
      <w:r>
        <w:rPr>
          <w:sz w:val="20"/>
        </w:rPr>
        <w:t xml:space="preserve"> -</w:t>
      </w:r>
      <w:r>
        <w:t xml:space="preserve"> </w:t>
      </w:r>
      <w:proofErr w:type="spellStart"/>
      <w:r>
        <w:t>meeting</w:t>
      </w:r>
      <w:proofErr w:type="spellEnd"/>
      <w:r>
        <w:t xml:space="preserve"> of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activists</w:t>
      </w:r>
      <w:proofErr w:type="spellEnd"/>
      <w:r>
        <w:t xml:space="preserve"> with a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of </w:t>
      </w:r>
      <w:proofErr w:type="spellStart"/>
      <w:r w:rsidR="00AC3A8A">
        <w:t>Association</w:t>
      </w:r>
      <w:proofErr w:type="spellEnd"/>
      <w:r w:rsidR="00AC3A8A">
        <w:t xml:space="preserve"> of </w:t>
      </w:r>
      <w:proofErr w:type="spellStart"/>
      <w:r w:rsidR="00AC3A8A">
        <w:t>Friends</w:t>
      </w:r>
      <w:proofErr w:type="spellEnd"/>
      <w:r w:rsidR="00AC3A8A">
        <w:t xml:space="preserve"> of </w:t>
      </w:r>
      <w:proofErr w:type="spellStart"/>
      <w:r w:rsidR="00AC3A8A">
        <w:t>Korczakowo</w:t>
      </w:r>
      <w:proofErr w:type="spellEnd"/>
      <w:r w:rsidR="001E14BA">
        <w:t xml:space="preserve"> (diner </w:t>
      </w:r>
      <w:proofErr w:type="spellStart"/>
      <w:r w:rsidR="001E14BA">
        <w:t>offered</w:t>
      </w:r>
      <w:proofErr w:type="spellEnd"/>
      <w:r w:rsidR="001E14BA">
        <w:t xml:space="preserve"> by the </w:t>
      </w:r>
      <w:proofErr w:type="spellStart"/>
      <w:r w:rsidR="001E14BA">
        <w:t>camp</w:t>
      </w:r>
      <w:proofErr w:type="spellEnd"/>
      <w:r w:rsidR="001E14BA">
        <w:t xml:space="preserve"> to the </w:t>
      </w:r>
      <w:proofErr w:type="spellStart"/>
      <w:r w:rsidR="001E14BA">
        <w:t>invited</w:t>
      </w:r>
      <w:proofErr w:type="spellEnd"/>
      <w:r w:rsidR="001E14BA">
        <w:t xml:space="preserve"> </w:t>
      </w:r>
      <w:proofErr w:type="spellStart"/>
      <w:r w:rsidR="001E14BA">
        <w:t>activists</w:t>
      </w:r>
      <w:proofErr w:type="spellEnd"/>
      <w:r w:rsidR="001E14BA">
        <w:t>)</w:t>
      </w:r>
    </w:p>
    <w:p w14:paraId="6FD513D8" w14:textId="4C7C53DE" w:rsidR="00B0286F" w:rsidRDefault="009930E9" w:rsidP="009F589F">
      <w:pPr>
        <w:widowControl w:val="0"/>
        <w:spacing w:after="0" w:line="240" w:lineRule="auto"/>
        <w:jc w:val="both"/>
      </w:pPr>
      <w:r>
        <w:t>20</w:t>
      </w:r>
      <w:r w:rsidR="00B0286F">
        <w:t>:00 Integration diner</w:t>
      </w:r>
    </w:p>
    <w:p w14:paraId="58AA39CC" w14:textId="10AF33DD" w:rsidR="00E3196E" w:rsidRDefault="00E3196E" w:rsidP="009F589F">
      <w:pPr>
        <w:widowControl w:val="0"/>
        <w:spacing w:after="0" w:line="240" w:lineRule="auto"/>
        <w:jc w:val="both"/>
      </w:pPr>
      <w:proofErr w:type="spellStart"/>
      <w:r>
        <w:t>Possibility</w:t>
      </w:r>
      <w:proofErr w:type="spellEnd"/>
      <w:r>
        <w:t xml:space="preserve"> in the </w:t>
      </w:r>
      <w:proofErr w:type="spellStart"/>
      <w:r>
        <w:t>afternoon</w:t>
      </w:r>
      <w:proofErr w:type="spellEnd"/>
      <w:r>
        <w:t xml:space="preserve">: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expeditions</w:t>
      </w:r>
      <w:proofErr w:type="spellEnd"/>
      <w:r>
        <w:t xml:space="preserve">: Owczary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by the Club of </w:t>
      </w:r>
      <w:proofErr w:type="spellStart"/>
      <w:r>
        <w:t>Naturalists</w:t>
      </w:r>
      <w:proofErr w:type="spellEnd"/>
      <w:r>
        <w:t>.</w:t>
      </w:r>
    </w:p>
    <w:p w14:paraId="5C672ED1" w14:textId="77777777" w:rsidR="00B0286F" w:rsidRPr="007B7646" w:rsidRDefault="00B0286F" w:rsidP="00B0286F">
      <w:pPr>
        <w:widowControl w:val="0"/>
        <w:spacing w:line="240" w:lineRule="auto"/>
        <w:jc w:val="both"/>
        <w:rPr>
          <w:b/>
          <w:sz w:val="12"/>
          <w:szCs w:val="12"/>
        </w:rPr>
      </w:pPr>
    </w:p>
    <w:p w14:paraId="7D7BF0BF" w14:textId="0A1BB36D" w:rsidR="00B0286F" w:rsidRDefault="00B0286F" w:rsidP="00B0286F">
      <w:pPr>
        <w:widowControl w:val="0"/>
        <w:spacing w:line="240" w:lineRule="auto"/>
        <w:jc w:val="both"/>
        <w:rPr>
          <w:rStyle w:val="shorttext"/>
          <w:lang w:val="en"/>
        </w:rPr>
      </w:pPr>
      <w:proofErr w:type="spellStart"/>
      <w:r>
        <w:rPr>
          <w:b/>
        </w:rPr>
        <w:t>Friday</w:t>
      </w:r>
      <w:proofErr w:type="spellEnd"/>
      <w:r>
        <w:rPr>
          <w:b/>
        </w:rPr>
        <w:t xml:space="preserve"> 1</w:t>
      </w:r>
      <w:r w:rsidR="009F589F">
        <w:rPr>
          <w:b/>
        </w:rPr>
        <w:t>2</w:t>
      </w:r>
      <w:r>
        <w:rPr>
          <w:b/>
        </w:rPr>
        <w:t xml:space="preserve">th </w:t>
      </w:r>
      <w:r>
        <w:t xml:space="preserve">– </w:t>
      </w:r>
      <w:proofErr w:type="spellStart"/>
      <w:r>
        <w:t>plenary</w:t>
      </w:r>
      <w:proofErr w:type="spellEnd"/>
      <w:r>
        <w:t xml:space="preserve"> </w:t>
      </w:r>
      <w:proofErr w:type="spellStart"/>
      <w:r>
        <w:t>sessions</w:t>
      </w:r>
      <w:proofErr w:type="spellEnd"/>
      <w:r>
        <w:t xml:space="preserve">: </w:t>
      </w:r>
      <w:proofErr w:type="spellStart"/>
      <w:r>
        <w:t>key</w:t>
      </w:r>
      <w:proofErr w:type="spellEnd"/>
      <w:r>
        <w:t xml:space="preserve"> </w:t>
      </w:r>
      <w:proofErr w:type="spellStart"/>
      <w:r>
        <w:t>speaches</w:t>
      </w:r>
      <w:proofErr w:type="spellEnd"/>
      <w:r>
        <w:t xml:space="preserve">, </w:t>
      </w:r>
      <w:proofErr w:type="spellStart"/>
      <w:r>
        <w:t>debates</w:t>
      </w:r>
      <w:proofErr w:type="spellEnd"/>
      <w:r>
        <w:t xml:space="preserve"> </w:t>
      </w:r>
      <w:r w:rsidR="004412B3">
        <w:t xml:space="preserve">, one </w:t>
      </w:r>
      <w:proofErr w:type="spellStart"/>
      <w:r w:rsidR="004412B3">
        <w:t>lecture</w:t>
      </w:r>
      <w:proofErr w:type="spellEnd"/>
      <w:r w:rsidR="008E19D9">
        <w:t xml:space="preserve">, </w:t>
      </w:r>
      <w:r w:rsidR="009F589F">
        <w:t xml:space="preserve">ad-hoc </w:t>
      </w:r>
      <w:proofErr w:type="spellStart"/>
      <w:r w:rsidR="009F589F">
        <w:t>meetings</w:t>
      </w:r>
      <w:proofErr w:type="spellEnd"/>
      <w:r w:rsidR="008E19D9">
        <w:t xml:space="preserve"> </w:t>
      </w:r>
    </w:p>
    <w:p w14:paraId="16CFD403" w14:textId="43184BB0" w:rsidR="00B0286F" w:rsidRDefault="00B0286F" w:rsidP="00B0286F">
      <w:pPr>
        <w:widowControl w:val="0"/>
        <w:spacing w:line="240" w:lineRule="auto"/>
        <w:jc w:val="both"/>
      </w:pPr>
      <w:r>
        <w:rPr>
          <w:rStyle w:val="shorttext"/>
          <w:lang w:val="en"/>
        </w:rPr>
        <w:t>(early morning</w:t>
      </w:r>
      <w:r w:rsidR="00114110">
        <w:rPr>
          <w:rStyle w:val="shorttext"/>
          <w:lang w:val="en"/>
        </w:rPr>
        <w:t xml:space="preserve"> and in the evening</w:t>
      </w:r>
      <w:r>
        <w:rPr>
          <w:rStyle w:val="shorttext"/>
          <w:lang w:val="en"/>
        </w:rPr>
        <w:t xml:space="preserve">: </w:t>
      </w:r>
      <w:proofErr w:type="spellStart"/>
      <w:r w:rsidR="00E3196E">
        <w:t>nature</w:t>
      </w:r>
      <w:proofErr w:type="spellEnd"/>
      <w:r w:rsidR="00E3196E">
        <w:t xml:space="preserve"> </w:t>
      </w:r>
      <w:proofErr w:type="spellStart"/>
      <w:r w:rsidR="00E3196E">
        <w:t>expeditions</w:t>
      </w:r>
      <w:proofErr w:type="spellEnd"/>
      <w:r w:rsidR="00E3196E">
        <w:t xml:space="preserve">: Owczary </w:t>
      </w:r>
      <w:proofErr w:type="spellStart"/>
      <w:r w:rsidR="00E3196E">
        <w:t>ecological</w:t>
      </w:r>
      <w:proofErr w:type="spellEnd"/>
      <w:r w:rsidR="00E3196E">
        <w:t xml:space="preserve"> </w:t>
      </w:r>
      <w:proofErr w:type="spellStart"/>
      <w:r w:rsidR="00E3196E">
        <w:t>station</w:t>
      </w:r>
      <w:proofErr w:type="spellEnd"/>
      <w:r w:rsidR="00E3196E">
        <w:t xml:space="preserve"> by the Club of </w:t>
      </w:r>
      <w:proofErr w:type="spellStart"/>
      <w:r w:rsidR="00E3196E">
        <w:t>Naturalists</w:t>
      </w:r>
      <w:proofErr w:type="spellEnd"/>
      <w:r>
        <w:t xml:space="preserve">;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day</w:t>
      </w:r>
      <w:proofErr w:type="spellEnd"/>
      <w:r>
        <w:t xml:space="preserve">: </w:t>
      </w:r>
      <w:proofErr w:type="spellStart"/>
      <w:r>
        <w:t>eco</w:t>
      </w:r>
      <w:r w:rsidR="00CB6DAD">
        <w:t>-</w:t>
      </w:r>
      <w:r>
        <w:t>workshop</w:t>
      </w:r>
      <w:proofErr w:type="spellEnd"/>
      <w:r>
        <w:t xml:space="preserve"> for </w:t>
      </w:r>
      <w:proofErr w:type="spellStart"/>
      <w:r>
        <w:t>children</w:t>
      </w:r>
      <w:proofErr w:type="spellEnd"/>
      <w:r>
        <w:t>/</w:t>
      </w:r>
      <w:proofErr w:type="spellStart"/>
      <w:r>
        <w:t>families</w:t>
      </w:r>
      <w:proofErr w:type="spellEnd"/>
      <w:r w:rsidR="004412B3">
        <w:t xml:space="preserve">, in the </w:t>
      </w:r>
      <w:proofErr w:type="spellStart"/>
      <w:r w:rsidR="004412B3">
        <w:t>evening</w:t>
      </w:r>
      <w:proofErr w:type="spellEnd"/>
      <w:r w:rsidR="004412B3">
        <w:t xml:space="preserve"> screening of </w:t>
      </w:r>
      <w:proofErr w:type="spellStart"/>
      <w:r w:rsidR="004412B3">
        <w:t>documentaries</w:t>
      </w:r>
      <w:proofErr w:type="spellEnd"/>
      <w:r>
        <w:t>)</w:t>
      </w:r>
    </w:p>
    <w:p w14:paraId="3E053E0C" w14:textId="77777777" w:rsidR="00B0286F" w:rsidRPr="007B7646" w:rsidRDefault="00B0286F" w:rsidP="00B0286F">
      <w:pPr>
        <w:widowControl w:val="0"/>
        <w:spacing w:line="240" w:lineRule="auto"/>
        <w:jc w:val="both"/>
        <w:rPr>
          <w:b/>
          <w:sz w:val="12"/>
          <w:szCs w:val="12"/>
        </w:rPr>
      </w:pPr>
    </w:p>
    <w:p w14:paraId="6A2A2CB8" w14:textId="347F3313" w:rsidR="00B0286F" w:rsidRDefault="00B0286F" w:rsidP="00B0286F">
      <w:pPr>
        <w:widowControl w:val="0"/>
        <w:spacing w:line="240" w:lineRule="auto"/>
        <w:jc w:val="both"/>
        <w:rPr>
          <w:rStyle w:val="shorttext"/>
          <w:lang w:val="en"/>
        </w:rPr>
      </w:pPr>
      <w:proofErr w:type="spellStart"/>
      <w:r>
        <w:rPr>
          <w:b/>
        </w:rPr>
        <w:t>Saturday</w:t>
      </w:r>
      <w:proofErr w:type="spellEnd"/>
      <w:r>
        <w:rPr>
          <w:b/>
        </w:rPr>
        <w:t xml:space="preserve"> 1</w:t>
      </w:r>
      <w:r w:rsidR="009F589F">
        <w:rPr>
          <w:b/>
        </w:rPr>
        <w:t>3</w:t>
      </w:r>
      <w:r>
        <w:rPr>
          <w:b/>
        </w:rPr>
        <w:t xml:space="preserve">th </w:t>
      </w:r>
      <w:r>
        <w:t xml:space="preserve">– </w:t>
      </w:r>
      <w:proofErr w:type="spellStart"/>
      <w:r>
        <w:t>up</w:t>
      </w:r>
      <w:proofErr w:type="spellEnd"/>
      <w:r>
        <w:t xml:space="preserve"> to 1</w:t>
      </w:r>
      <w:r w:rsidR="00CB6DAD">
        <w:t>6</w:t>
      </w:r>
      <w:r>
        <w:t xml:space="preserve"> </w:t>
      </w:r>
      <w:proofErr w:type="spellStart"/>
      <w:r>
        <w:t>workshops</w:t>
      </w:r>
      <w:proofErr w:type="spellEnd"/>
      <w:r>
        <w:t xml:space="preserve"> and </w:t>
      </w:r>
      <w:proofErr w:type="spellStart"/>
      <w:r>
        <w:t>trainings</w:t>
      </w:r>
      <w:proofErr w:type="spellEnd"/>
      <w:r>
        <w:t xml:space="preserve"> + ad-hoc </w:t>
      </w:r>
      <w:proofErr w:type="spellStart"/>
      <w:r>
        <w:t>meeting</w:t>
      </w:r>
      <w:r w:rsidR="004412B3">
        <w:t>s</w:t>
      </w:r>
      <w:proofErr w:type="spellEnd"/>
      <w:r>
        <w:t xml:space="preserve"> + </w:t>
      </w:r>
      <w:proofErr w:type="spellStart"/>
      <w:r w:rsidR="001A53AB">
        <w:t>meeting</w:t>
      </w:r>
      <w:proofErr w:type="spellEnd"/>
      <w:r w:rsidR="001A53AB">
        <w:t xml:space="preserve"> with vi</w:t>
      </w:r>
      <w:r w:rsidR="004412B3">
        <w:t>d</w:t>
      </w:r>
      <w:r w:rsidR="001A53AB">
        <w:t>eo-</w:t>
      </w:r>
      <w:proofErr w:type="spellStart"/>
      <w:r w:rsidR="001A53AB">
        <w:t>naturalist</w:t>
      </w:r>
      <w:proofErr w:type="spellEnd"/>
      <w:r w:rsidR="001A53AB">
        <w:t xml:space="preserve"> Marcin Kostrzyński for </w:t>
      </w:r>
      <w:proofErr w:type="spellStart"/>
      <w:r w:rsidR="001A53AB">
        <w:t>cildren</w:t>
      </w:r>
      <w:proofErr w:type="spellEnd"/>
      <w:r w:rsidR="004412B3">
        <w:t>/</w:t>
      </w:r>
      <w:proofErr w:type="spellStart"/>
      <w:r w:rsidR="004412B3">
        <w:t>families</w:t>
      </w:r>
      <w:proofErr w:type="spellEnd"/>
      <w:r w:rsidR="001A53AB">
        <w:t xml:space="preserve"> and for </w:t>
      </w:r>
      <w:proofErr w:type="spellStart"/>
      <w:r w:rsidR="001A53AB">
        <w:t>participants</w:t>
      </w:r>
      <w:proofErr w:type="spellEnd"/>
    </w:p>
    <w:p w14:paraId="7F8AF4F1" w14:textId="67DC69AE" w:rsidR="001A53AB" w:rsidRDefault="001A53AB" w:rsidP="001A53AB">
      <w:pPr>
        <w:widowControl w:val="0"/>
        <w:spacing w:line="240" w:lineRule="auto"/>
        <w:jc w:val="both"/>
      </w:pPr>
      <w:r>
        <w:rPr>
          <w:rStyle w:val="shorttext"/>
          <w:lang w:val="en"/>
        </w:rPr>
        <w:t>(</w:t>
      </w:r>
      <w:r w:rsidR="00114110">
        <w:rPr>
          <w:rStyle w:val="shorttext"/>
          <w:lang w:val="en"/>
        </w:rPr>
        <w:t xml:space="preserve">early morning: </w:t>
      </w:r>
      <w:proofErr w:type="spellStart"/>
      <w:r w:rsidR="00E3196E">
        <w:t>nature</w:t>
      </w:r>
      <w:proofErr w:type="spellEnd"/>
      <w:r w:rsidR="00E3196E">
        <w:t xml:space="preserve"> </w:t>
      </w:r>
      <w:proofErr w:type="spellStart"/>
      <w:r w:rsidR="00E3196E">
        <w:t>expeditions</w:t>
      </w:r>
      <w:proofErr w:type="spellEnd"/>
      <w:r w:rsidR="00E3196E">
        <w:t xml:space="preserve">: Owczary </w:t>
      </w:r>
      <w:proofErr w:type="spellStart"/>
      <w:r w:rsidR="00E3196E">
        <w:t>ecological</w:t>
      </w:r>
      <w:proofErr w:type="spellEnd"/>
      <w:r w:rsidR="00E3196E">
        <w:t xml:space="preserve"> </w:t>
      </w:r>
      <w:proofErr w:type="spellStart"/>
      <w:r w:rsidR="00E3196E">
        <w:t>station</w:t>
      </w:r>
      <w:proofErr w:type="spellEnd"/>
      <w:r w:rsidR="00E3196E">
        <w:t xml:space="preserve"> by the Club of </w:t>
      </w:r>
      <w:proofErr w:type="spellStart"/>
      <w:r w:rsidR="00E3196E">
        <w:t>Naturalists</w:t>
      </w:r>
      <w:proofErr w:type="spellEnd"/>
      <w:r w:rsidR="00E3196E">
        <w:t xml:space="preserve">; in the </w:t>
      </w:r>
      <w:proofErr w:type="spellStart"/>
      <w:r w:rsidR="00E3196E">
        <w:t>evening</w:t>
      </w:r>
      <w:proofErr w:type="spellEnd"/>
      <w:r w:rsidR="00E3196E">
        <w:t xml:space="preserve">: </w:t>
      </w:r>
      <w:proofErr w:type="spellStart"/>
      <w:r w:rsidR="00114110">
        <w:t>nature</w:t>
      </w:r>
      <w:proofErr w:type="spellEnd"/>
      <w:r w:rsidR="00114110">
        <w:t xml:space="preserve"> </w:t>
      </w:r>
      <w:proofErr w:type="spellStart"/>
      <w:r w:rsidR="00114110">
        <w:t>expeditions</w:t>
      </w:r>
      <w:proofErr w:type="spellEnd"/>
      <w:r w:rsidR="00114110">
        <w:t xml:space="preserve">: the Odra </w:t>
      </w:r>
      <w:proofErr w:type="spellStart"/>
      <w:r w:rsidR="00114110">
        <w:t>river</w:t>
      </w:r>
      <w:proofErr w:type="spellEnd"/>
      <w:r w:rsidR="00114110">
        <w:t xml:space="preserve"> and/</w:t>
      </w:r>
      <w:proofErr w:type="spellStart"/>
      <w:r w:rsidR="00114110">
        <w:t>or</w:t>
      </w:r>
      <w:proofErr w:type="spellEnd"/>
      <w:r w:rsidR="00114110">
        <w:t xml:space="preserve"> the </w:t>
      </w:r>
      <w:proofErr w:type="spellStart"/>
      <w:r w:rsidR="00114110">
        <w:t>National</w:t>
      </w:r>
      <w:proofErr w:type="spellEnd"/>
      <w:r w:rsidR="00114110">
        <w:t xml:space="preserve"> </w:t>
      </w:r>
      <w:proofErr w:type="spellStart"/>
      <w:r w:rsidR="00114110">
        <w:t>Parc</w:t>
      </w:r>
      <w:proofErr w:type="spellEnd"/>
      <w:r w:rsidR="00114110">
        <w:t xml:space="preserve"> Dolina Ujście Warty</w:t>
      </w:r>
      <w:r>
        <w:t xml:space="preserve">;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day</w:t>
      </w:r>
      <w:proofErr w:type="spellEnd"/>
      <w:r>
        <w:t xml:space="preserve">: </w:t>
      </w:r>
      <w:proofErr w:type="spellStart"/>
      <w:r>
        <w:t>eco</w:t>
      </w:r>
      <w:proofErr w:type="spellEnd"/>
      <w:r>
        <w:t xml:space="preserve"> and art </w:t>
      </w:r>
      <w:proofErr w:type="spellStart"/>
      <w:r>
        <w:t>workshop</w:t>
      </w:r>
      <w:proofErr w:type="spellEnd"/>
      <w:r>
        <w:t xml:space="preserve"> for </w:t>
      </w:r>
      <w:proofErr w:type="spellStart"/>
      <w:r>
        <w:t>children</w:t>
      </w:r>
      <w:proofErr w:type="spellEnd"/>
      <w:r>
        <w:t>/</w:t>
      </w:r>
      <w:proofErr w:type="spellStart"/>
      <w:r>
        <w:t>families</w:t>
      </w:r>
      <w:proofErr w:type="spellEnd"/>
      <w:r>
        <w:t>)</w:t>
      </w:r>
    </w:p>
    <w:p w14:paraId="508CCD27" w14:textId="77777777" w:rsidR="00B0286F" w:rsidRPr="007B7646" w:rsidRDefault="00B0286F" w:rsidP="00B0286F">
      <w:pPr>
        <w:widowControl w:val="0"/>
        <w:spacing w:line="240" w:lineRule="auto"/>
        <w:jc w:val="both"/>
        <w:rPr>
          <w:b/>
          <w:sz w:val="12"/>
          <w:szCs w:val="12"/>
        </w:rPr>
      </w:pPr>
    </w:p>
    <w:p w14:paraId="135FB97A" w14:textId="09827990" w:rsidR="00B0286F" w:rsidRDefault="00B0286F" w:rsidP="00CB3141">
      <w:pPr>
        <w:widowControl w:val="0"/>
        <w:spacing w:line="240" w:lineRule="auto"/>
        <w:jc w:val="both"/>
      </w:pPr>
      <w:proofErr w:type="spellStart"/>
      <w:r>
        <w:rPr>
          <w:b/>
        </w:rPr>
        <w:t>Sunday</w:t>
      </w:r>
      <w:proofErr w:type="spellEnd"/>
      <w:r>
        <w:rPr>
          <w:b/>
        </w:rPr>
        <w:t xml:space="preserve"> 1</w:t>
      </w:r>
      <w:r w:rsidR="009F589F">
        <w:rPr>
          <w:b/>
        </w:rPr>
        <w:t>4</w:t>
      </w:r>
      <w:r>
        <w:rPr>
          <w:b/>
        </w:rPr>
        <w:t xml:space="preserve">th </w:t>
      </w:r>
      <w:r>
        <w:t xml:space="preserve">– </w:t>
      </w:r>
      <w:r w:rsidR="00CB3141">
        <w:t>(</w:t>
      </w:r>
      <w:r w:rsidR="00CB3141">
        <w:rPr>
          <w:rStyle w:val="shorttext"/>
          <w:lang w:val="en"/>
        </w:rPr>
        <w:t xml:space="preserve">early morning: </w:t>
      </w:r>
      <w:proofErr w:type="spellStart"/>
      <w:r w:rsidR="00CB3141">
        <w:t>nature</w:t>
      </w:r>
      <w:proofErr w:type="spellEnd"/>
      <w:r w:rsidR="00CB3141">
        <w:t xml:space="preserve"> </w:t>
      </w:r>
      <w:proofErr w:type="spellStart"/>
      <w:r w:rsidR="00CB3141">
        <w:t>expeditions</w:t>
      </w:r>
      <w:proofErr w:type="spellEnd"/>
      <w:r w:rsidR="00CB3141">
        <w:t xml:space="preserve">: the Odra </w:t>
      </w:r>
      <w:proofErr w:type="spellStart"/>
      <w:r w:rsidR="00CB3141">
        <w:t>river</w:t>
      </w:r>
      <w:proofErr w:type="spellEnd"/>
      <w:r w:rsidR="00CB3141">
        <w:t xml:space="preserve"> and/</w:t>
      </w:r>
      <w:proofErr w:type="spellStart"/>
      <w:r w:rsidR="00CB3141">
        <w:t>or</w:t>
      </w:r>
      <w:proofErr w:type="spellEnd"/>
      <w:r w:rsidR="00CB3141">
        <w:t xml:space="preserve"> the </w:t>
      </w:r>
      <w:proofErr w:type="spellStart"/>
      <w:r w:rsidR="00CB3141">
        <w:t>National</w:t>
      </w:r>
      <w:proofErr w:type="spellEnd"/>
      <w:r w:rsidR="00CB3141">
        <w:t xml:space="preserve"> </w:t>
      </w:r>
      <w:proofErr w:type="spellStart"/>
      <w:r w:rsidR="00CB3141">
        <w:t>Parc</w:t>
      </w:r>
      <w:proofErr w:type="spellEnd"/>
      <w:r w:rsidR="00CB3141">
        <w:t xml:space="preserve"> Dolina Ujście Warty).  </w:t>
      </w:r>
      <w:proofErr w:type="spellStart"/>
      <w:r w:rsidR="00CB3141">
        <w:t>D</w:t>
      </w:r>
      <w:r w:rsidR="001A53AB">
        <w:t>eparture</w:t>
      </w:r>
      <w:proofErr w:type="spellEnd"/>
      <w:r w:rsidR="00CB3141">
        <w:t xml:space="preserve"> </w:t>
      </w:r>
      <w:r w:rsidR="00E3196E">
        <w:t xml:space="preserve">, on the </w:t>
      </w:r>
      <w:proofErr w:type="spellStart"/>
      <w:r w:rsidR="00E3196E">
        <w:t>way</w:t>
      </w:r>
      <w:proofErr w:type="spellEnd"/>
      <w:r w:rsidR="00E3196E">
        <w:t xml:space="preserve">: „Big </w:t>
      </w:r>
      <w:proofErr w:type="spellStart"/>
      <w:r w:rsidR="00E3196E">
        <w:t>Jump</w:t>
      </w:r>
      <w:proofErr w:type="spellEnd"/>
      <w:r w:rsidR="00E3196E">
        <w:t xml:space="preserve">” </w:t>
      </w:r>
      <w:proofErr w:type="spellStart"/>
      <w:r w:rsidR="00E3196E">
        <w:t>river</w:t>
      </w:r>
      <w:proofErr w:type="spellEnd"/>
      <w:r w:rsidR="00E3196E">
        <w:t xml:space="preserve"> happening (</w:t>
      </w:r>
      <w:proofErr w:type="spellStart"/>
      <w:r w:rsidR="00E3196E">
        <w:t>international</w:t>
      </w:r>
      <w:proofErr w:type="spellEnd"/>
      <w:r w:rsidR="00E3196E">
        <w:t xml:space="preserve"> Day of Action)</w:t>
      </w:r>
    </w:p>
    <w:p w14:paraId="0CA6DE33" w14:textId="4FD1A35F" w:rsidR="00E44279" w:rsidRPr="00724DC9" w:rsidRDefault="00E44279" w:rsidP="00724DC9">
      <w:pPr>
        <w:jc w:val="center"/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4DC9"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</w:t>
      </w:r>
    </w:p>
    <w:p w14:paraId="0E59BB98" w14:textId="22F29AC1" w:rsidR="00E44279" w:rsidRPr="00724DC9" w:rsidRDefault="00E44279" w:rsidP="00724DC9">
      <w:pPr>
        <w:jc w:val="center"/>
        <w:rPr>
          <w:color w:val="FF0000"/>
          <w:sz w:val="24"/>
          <w:szCs w:val="24"/>
        </w:rPr>
      </w:pPr>
      <w:r w:rsidRPr="00724DC9">
        <w:rPr>
          <w:color w:val="FF0000"/>
          <w:sz w:val="24"/>
          <w:szCs w:val="24"/>
        </w:rPr>
        <w:t xml:space="preserve">Draft </w:t>
      </w:r>
      <w:r w:rsidR="00724DC9" w:rsidRPr="00724DC9">
        <w:rPr>
          <w:color w:val="FF0000"/>
          <w:sz w:val="24"/>
          <w:szCs w:val="24"/>
        </w:rPr>
        <w:t xml:space="preserve">agenda </w:t>
      </w:r>
      <w:r w:rsidRPr="00724DC9">
        <w:rPr>
          <w:color w:val="FF0000"/>
          <w:sz w:val="24"/>
          <w:szCs w:val="24"/>
        </w:rPr>
        <w:t xml:space="preserve">for </w:t>
      </w:r>
      <w:r w:rsidR="00724DC9" w:rsidRPr="00724DC9">
        <w:rPr>
          <w:color w:val="FF0000"/>
          <w:sz w:val="24"/>
          <w:szCs w:val="24"/>
        </w:rPr>
        <w:t xml:space="preserve">the </w:t>
      </w:r>
      <w:r w:rsidR="00E3196E">
        <w:rPr>
          <w:color w:val="FF0000"/>
          <w:sz w:val="24"/>
          <w:szCs w:val="24"/>
        </w:rPr>
        <w:t>4</w:t>
      </w:r>
      <w:r w:rsidR="00724DC9" w:rsidRPr="00724DC9">
        <w:rPr>
          <w:color w:val="FF0000"/>
          <w:sz w:val="24"/>
          <w:szCs w:val="24"/>
        </w:rPr>
        <w:t xml:space="preserve">th of </w:t>
      </w:r>
      <w:proofErr w:type="spellStart"/>
      <w:r w:rsidRPr="00724DC9">
        <w:rPr>
          <w:color w:val="FF0000"/>
          <w:sz w:val="24"/>
          <w:szCs w:val="24"/>
        </w:rPr>
        <w:t>Ju</w:t>
      </w:r>
      <w:r w:rsidR="00E3196E">
        <w:rPr>
          <w:color w:val="FF0000"/>
          <w:sz w:val="24"/>
          <w:szCs w:val="24"/>
        </w:rPr>
        <w:t>ly</w:t>
      </w:r>
      <w:proofErr w:type="spellEnd"/>
      <w:r w:rsidRPr="00724DC9">
        <w:rPr>
          <w:color w:val="FF0000"/>
          <w:sz w:val="24"/>
          <w:szCs w:val="24"/>
        </w:rPr>
        <w:t xml:space="preserve"> 2019, </w:t>
      </w:r>
      <w:proofErr w:type="spellStart"/>
      <w:r w:rsidR="00724DC9" w:rsidRPr="00724DC9">
        <w:rPr>
          <w:color w:val="FF0000"/>
          <w:sz w:val="24"/>
          <w:szCs w:val="24"/>
        </w:rPr>
        <w:t>could</w:t>
      </w:r>
      <w:proofErr w:type="spellEnd"/>
      <w:r w:rsidRPr="00724DC9">
        <w:rPr>
          <w:color w:val="FF0000"/>
          <w:sz w:val="24"/>
          <w:szCs w:val="24"/>
        </w:rPr>
        <w:t xml:space="preserve"> be </w:t>
      </w:r>
      <w:proofErr w:type="spellStart"/>
      <w:r w:rsidRPr="00724DC9">
        <w:rPr>
          <w:color w:val="FF0000"/>
          <w:sz w:val="24"/>
          <w:szCs w:val="24"/>
        </w:rPr>
        <w:t>changed</w:t>
      </w:r>
      <w:proofErr w:type="spellEnd"/>
    </w:p>
    <w:p w14:paraId="4038E865" w14:textId="00D870E3" w:rsidR="00E44279" w:rsidRPr="001029EE" w:rsidRDefault="00E44279" w:rsidP="002A126E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29EE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B03B2E" w:rsidRPr="001029EE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1029EE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proofErr w:type="spellStart"/>
      <w:r w:rsidRPr="001029EE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E57387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uly</w:t>
      </w:r>
      <w:proofErr w:type="spellEnd"/>
      <w:r w:rsidRPr="001029EE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 – </w:t>
      </w:r>
      <w:proofErr w:type="spellStart"/>
      <w:r w:rsidRPr="001029EE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Thursday</w:t>
      </w:r>
      <w:proofErr w:type="spellEnd"/>
    </w:p>
    <w:p w14:paraId="40267106" w14:textId="15E17853" w:rsidR="004A3954" w:rsidRDefault="00724DC9" w:rsidP="004A3954">
      <w:r>
        <w:t>14:00</w:t>
      </w:r>
      <w:r w:rsidR="004A3954">
        <w:t xml:space="preserve"> </w:t>
      </w:r>
      <w:r>
        <w:t>PM</w:t>
      </w:r>
      <w:r w:rsidR="004A3954">
        <w:t xml:space="preserve">- </w:t>
      </w:r>
      <w:r>
        <w:t>16</w:t>
      </w:r>
      <w:r w:rsidR="004A3954">
        <w:t xml:space="preserve">:00 - </w:t>
      </w:r>
      <w:proofErr w:type="spellStart"/>
      <w:r w:rsidR="004A3954">
        <w:t>Arrival</w:t>
      </w:r>
      <w:proofErr w:type="spellEnd"/>
      <w:r w:rsidR="004A3954">
        <w:t xml:space="preserve"> of </w:t>
      </w:r>
      <w:proofErr w:type="spellStart"/>
      <w:r w:rsidR="004A3954">
        <w:t>participants</w:t>
      </w:r>
      <w:proofErr w:type="spellEnd"/>
      <w:r w:rsidR="004A3954">
        <w:t xml:space="preserve"> and </w:t>
      </w:r>
      <w:proofErr w:type="spellStart"/>
      <w:r w:rsidR="004A3954">
        <w:t>allocation</w:t>
      </w:r>
      <w:proofErr w:type="spellEnd"/>
      <w:r w:rsidR="004A3954">
        <w:t xml:space="preserve"> in </w:t>
      </w:r>
      <w:proofErr w:type="spellStart"/>
      <w:r w:rsidR="004A3954">
        <w:t>rooms</w:t>
      </w:r>
      <w:proofErr w:type="spellEnd"/>
      <w:r w:rsidR="004A3954">
        <w:t xml:space="preserve"> </w:t>
      </w:r>
      <w:proofErr w:type="spellStart"/>
      <w:r w:rsidR="004A3954">
        <w:t>or</w:t>
      </w:r>
      <w:proofErr w:type="spellEnd"/>
      <w:r w:rsidR="004A3954">
        <w:t xml:space="preserve"> </w:t>
      </w:r>
      <w:proofErr w:type="spellStart"/>
      <w:r w:rsidR="004A3954">
        <w:t>setting</w:t>
      </w:r>
      <w:proofErr w:type="spellEnd"/>
      <w:r w:rsidR="004A3954">
        <w:t xml:space="preserve"> </w:t>
      </w:r>
      <w:proofErr w:type="spellStart"/>
      <w:r w:rsidR="004A3954">
        <w:t>up</w:t>
      </w:r>
      <w:proofErr w:type="spellEnd"/>
      <w:r w:rsidR="004A3954">
        <w:t xml:space="preserve"> </w:t>
      </w:r>
      <w:proofErr w:type="spellStart"/>
      <w:r w:rsidR="004A3954">
        <w:t>tents</w:t>
      </w:r>
      <w:proofErr w:type="spellEnd"/>
    </w:p>
    <w:p w14:paraId="1DCACE98" w14:textId="04FAF18D" w:rsidR="004A3954" w:rsidRDefault="00724DC9" w:rsidP="004A3954">
      <w:r>
        <w:t>17</w:t>
      </w:r>
      <w:r w:rsidR="004A3954">
        <w:t xml:space="preserve">:00 - </w:t>
      </w:r>
      <w:r>
        <w:t>19</w:t>
      </w:r>
      <w:r w:rsidR="004A3954">
        <w:t xml:space="preserve">:00 - Green Ośno Lubuskie, </w:t>
      </w:r>
      <w:proofErr w:type="spellStart"/>
      <w:r w:rsidR="004A3954">
        <w:t>presentation</w:t>
      </w:r>
      <w:proofErr w:type="spellEnd"/>
      <w:r w:rsidR="004A3954">
        <w:t xml:space="preserve"> of the </w:t>
      </w:r>
      <w:proofErr w:type="spellStart"/>
      <w:r w:rsidR="004A3954">
        <w:t>Circle</w:t>
      </w:r>
      <w:proofErr w:type="spellEnd"/>
      <w:r w:rsidR="004A3954">
        <w:t xml:space="preserve"> of the </w:t>
      </w:r>
      <w:proofErr w:type="spellStart"/>
      <w:r w:rsidR="004A3954">
        <w:t>Greens</w:t>
      </w:r>
      <w:proofErr w:type="spellEnd"/>
      <w:r w:rsidR="004A3954">
        <w:t xml:space="preserve"> and the </w:t>
      </w:r>
      <w:proofErr w:type="spellStart"/>
      <w:r w:rsidR="004A3954">
        <w:t>specifi</w:t>
      </w:r>
      <w:r>
        <w:t>city</w:t>
      </w:r>
      <w:proofErr w:type="spellEnd"/>
      <w:r>
        <w:t xml:space="preserve"> </w:t>
      </w:r>
      <w:r w:rsidR="004A3954">
        <w:t xml:space="preserve">of the </w:t>
      </w:r>
      <w:proofErr w:type="spellStart"/>
      <w:r>
        <w:t>transborder</w:t>
      </w:r>
      <w:proofErr w:type="spellEnd"/>
      <w:r>
        <w:t xml:space="preserve"> </w:t>
      </w:r>
      <w:proofErr w:type="spellStart"/>
      <w:r w:rsidR="004A3954">
        <w:t>city</w:t>
      </w:r>
      <w:proofErr w:type="spellEnd"/>
      <w:r w:rsidR="004A3954">
        <w:t xml:space="preserve"> and region</w:t>
      </w:r>
      <w:r>
        <w:t xml:space="preserve">, </w:t>
      </w:r>
      <w:proofErr w:type="spellStart"/>
      <w:r>
        <w:t>including</w:t>
      </w:r>
      <w:proofErr w:type="spellEnd"/>
      <w:r>
        <w:t xml:space="preserve"> a </w:t>
      </w:r>
      <w:proofErr w:type="spellStart"/>
      <w:r>
        <w:t>meeting</w:t>
      </w:r>
      <w:proofErr w:type="spellEnd"/>
      <w:r>
        <w:t xml:space="preserve"> with</w:t>
      </w:r>
      <w:r w:rsidRPr="00B03B2E">
        <w:t xml:space="preserve"> Michael </w:t>
      </w:r>
      <w:proofErr w:type="spellStart"/>
      <w:r w:rsidRPr="00B03B2E">
        <w:t>Kurzwelly</w:t>
      </w:r>
      <w:proofErr w:type="spellEnd"/>
      <w:r w:rsidRPr="00B03B2E">
        <w:t xml:space="preserve">, </w:t>
      </w:r>
      <w:proofErr w:type="spellStart"/>
      <w:r>
        <w:t>founder</w:t>
      </w:r>
      <w:proofErr w:type="spellEnd"/>
      <w:r>
        <w:t xml:space="preserve"> of the </w:t>
      </w:r>
      <w:proofErr w:type="spellStart"/>
      <w:r w:rsidRPr="00B03B2E">
        <w:t>associatio</w:t>
      </w:r>
      <w:r>
        <w:t>n</w:t>
      </w:r>
      <w:proofErr w:type="spellEnd"/>
      <w:r>
        <w:t xml:space="preserve"> and „</w:t>
      </w:r>
      <w:proofErr w:type="spellStart"/>
      <w:r>
        <w:t>city</w:t>
      </w:r>
      <w:proofErr w:type="spellEnd"/>
      <w:r>
        <w:t xml:space="preserve">” </w:t>
      </w:r>
      <w:proofErr w:type="spellStart"/>
      <w:r w:rsidRPr="00724DC9">
        <w:rPr>
          <w:b/>
          <w:bCs/>
        </w:rPr>
        <w:t>Słubfurt</w:t>
      </w:r>
      <w:proofErr w:type="spellEnd"/>
      <w:r w:rsidRPr="00B03B2E">
        <w:t xml:space="preserve"> and </w:t>
      </w:r>
      <w:r>
        <w:t>of</w:t>
      </w:r>
      <w:r w:rsidRPr="00B03B2E">
        <w:t xml:space="preserve"> </w:t>
      </w:r>
      <w:proofErr w:type="spellStart"/>
      <w:r w:rsidRPr="00B03B2E">
        <w:t>Polish</w:t>
      </w:r>
      <w:proofErr w:type="spellEnd"/>
      <w:r w:rsidRPr="00B03B2E">
        <w:t>-German "</w:t>
      </w:r>
      <w:proofErr w:type="spellStart"/>
      <w:r w:rsidRPr="00B03B2E">
        <w:t>state</w:t>
      </w:r>
      <w:proofErr w:type="spellEnd"/>
      <w:r w:rsidRPr="00B03B2E">
        <w:t xml:space="preserve">" </w:t>
      </w:r>
      <w:r w:rsidRPr="00724DC9">
        <w:rPr>
          <w:b/>
          <w:bCs/>
        </w:rPr>
        <w:t xml:space="preserve">New </w:t>
      </w:r>
      <w:proofErr w:type="spellStart"/>
      <w:r w:rsidRPr="00724DC9">
        <w:rPr>
          <w:b/>
          <w:bCs/>
        </w:rPr>
        <w:t>America</w:t>
      </w:r>
      <w:proofErr w:type="spellEnd"/>
      <w:r>
        <w:t xml:space="preserve"> </w:t>
      </w:r>
      <w:r w:rsidR="004A3954">
        <w:t xml:space="preserve"> (Zespół Szkół Ekonomicznych,</w:t>
      </w:r>
      <w:r>
        <w:t xml:space="preserve"> </w:t>
      </w:r>
      <w:r w:rsidR="004A3954">
        <w:t>Rzepińska 8)</w:t>
      </w:r>
    </w:p>
    <w:p w14:paraId="086467C7" w14:textId="131637D9" w:rsidR="004A3954" w:rsidRDefault="00724DC9" w:rsidP="004A3954">
      <w:r>
        <w:t>1</w:t>
      </w:r>
      <w:r w:rsidR="00AC3A8A">
        <w:t>6</w:t>
      </w:r>
      <w:r w:rsidR="004A3954">
        <w:t>:</w:t>
      </w:r>
      <w:r w:rsidR="00AC3A8A">
        <w:t>3</w:t>
      </w:r>
      <w:r w:rsidR="004A3954">
        <w:t xml:space="preserve">0 - </w:t>
      </w:r>
      <w:r>
        <w:t>1</w:t>
      </w:r>
      <w:r w:rsidR="00AC3A8A">
        <w:t>8</w:t>
      </w:r>
      <w:r w:rsidR="004A3954">
        <w:t>:</w:t>
      </w:r>
      <w:r w:rsidR="00AC3A8A">
        <w:t>3</w:t>
      </w:r>
      <w:r w:rsidR="004A3954">
        <w:t xml:space="preserve">0 - </w:t>
      </w:r>
      <w:proofErr w:type="spellStart"/>
      <w:r w:rsidR="004A3954">
        <w:t>meeting</w:t>
      </w:r>
      <w:proofErr w:type="spellEnd"/>
      <w:r w:rsidR="004A3954">
        <w:t xml:space="preserve"> of </w:t>
      </w:r>
      <w:proofErr w:type="spellStart"/>
      <w:r w:rsidR="004A3954">
        <w:t>young</w:t>
      </w:r>
      <w:proofErr w:type="spellEnd"/>
      <w:r w:rsidR="004A3954">
        <w:t xml:space="preserve"> </w:t>
      </w:r>
      <w:proofErr w:type="spellStart"/>
      <w:r w:rsidR="004A3954">
        <w:t>people</w:t>
      </w:r>
      <w:proofErr w:type="spellEnd"/>
      <w:r w:rsidR="004A3954">
        <w:t xml:space="preserve"> from </w:t>
      </w:r>
      <w:proofErr w:type="spellStart"/>
      <w:r w:rsidR="004A3954">
        <w:t>climate</w:t>
      </w:r>
      <w:proofErr w:type="spellEnd"/>
      <w:r w:rsidR="004A3954">
        <w:t xml:space="preserve"> </w:t>
      </w:r>
      <w:proofErr w:type="spellStart"/>
      <w:r w:rsidR="004A3954">
        <w:t>movements</w:t>
      </w:r>
      <w:proofErr w:type="spellEnd"/>
      <w:r w:rsidR="004A3954">
        <w:t xml:space="preserve"> and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Greens</w:t>
      </w:r>
      <w:proofErr w:type="spellEnd"/>
      <w:r>
        <w:t xml:space="preserve"> </w:t>
      </w:r>
      <w:r w:rsidR="004A3954">
        <w:t xml:space="preserve">from </w:t>
      </w:r>
      <w:r w:rsidR="004A3954" w:rsidRPr="00724DC9">
        <w:rPr>
          <w:color w:val="000000" w:themeColor="text1"/>
        </w:rPr>
        <w:t>Ostra Ziele</w:t>
      </w:r>
      <w:r w:rsidR="00B03B2E" w:rsidRPr="00724DC9">
        <w:rPr>
          <w:color w:val="000000" w:themeColor="text1"/>
        </w:rPr>
        <w:t>ń</w:t>
      </w:r>
      <w:r w:rsidR="004A3954" w:rsidRPr="00724DC9">
        <w:rPr>
          <w:color w:val="000000" w:themeColor="text1"/>
        </w:rPr>
        <w:t xml:space="preserve"> </w:t>
      </w:r>
      <w:proofErr w:type="spellStart"/>
      <w:r w:rsidRPr="00724DC9">
        <w:rPr>
          <w:color w:val="000000" w:themeColor="text1"/>
        </w:rPr>
        <w:t>association</w:t>
      </w:r>
      <w:proofErr w:type="spellEnd"/>
      <w:r w:rsidRPr="00724DC9">
        <w:rPr>
          <w:color w:val="000000" w:themeColor="text1"/>
        </w:rPr>
        <w:t xml:space="preserve"> </w:t>
      </w:r>
      <w:r w:rsidR="004A3954">
        <w:t xml:space="preserve">with the </w:t>
      </w:r>
      <w:proofErr w:type="spellStart"/>
      <w:r w:rsidR="004A3954">
        <w:t>international</w:t>
      </w:r>
      <w:proofErr w:type="spellEnd"/>
      <w:r w:rsidR="004A3954">
        <w:t xml:space="preserve"> </w:t>
      </w:r>
      <w:proofErr w:type="spellStart"/>
      <w:r w:rsidR="009F743B">
        <w:t>youth</w:t>
      </w:r>
      <w:proofErr w:type="spellEnd"/>
      <w:r w:rsidR="009F743B">
        <w:t xml:space="preserve"> </w:t>
      </w:r>
      <w:proofErr w:type="spellStart"/>
      <w:r w:rsidR="004A3954">
        <w:t>camp</w:t>
      </w:r>
      <w:proofErr w:type="spellEnd"/>
      <w:r w:rsidR="004A3954">
        <w:t xml:space="preserve"> of </w:t>
      </w:r>
      <w:r w:rsidR="008E609E">
        <w:t xml:space="preserve">the </w:t>
      </w:r>
      <w:proofErr w:type="spellStart"/>
      <w:r w:rsidR="008E609E">
        <w:t>Association</w:t>
      </w:r>
      <w:proofErr w:type="spellEnd"/>
      <w:r w:rsidR="008E609E">
        <w:t xml:space="preserve"> of </w:t>
      </w:r>
      <w:proofErr w:type="spellStart"/>
      <w:r w:rsidR="008E609E">
        <w:t>Friends</w:t>
      </w:r>
      <w:proofErr w:type="spellEnd"/>
      <w:r w:rsidR="008E609E">
        <w:t xml:space="preserve"> of </w:t>
      </w:r>
      <w:proofErr w:type="spellStart"/>
      <w:r w:rsidR="008E609E">
        <w:t>Korczakowo</w:t>
      </w:r>
      <w:proofErr w:type="spellEnd"/>
      <w:r>
        <w:t xml:space="preserve"> (transfer by </w:t>
      </w:r>
      <w:proofErr w:type="spellStart"/>
      <w:r>
        <w:t>cars</w:t>
      </w:r>
      <w:proofErr w:type="spellEnd"/>
      <w:r w:rsidR="008E609E">
        <w:t xml:space="preserve"> </w:t>
      </w:r>
      <w:proofErr w:type="spellStart"/>
      <w:r w:rsidR="008E609E">
        <w:t>or</w:t>
      </w:r>
      <w:proofErr w:type="spellEnd"/>
      <w:r w:rsidR="008E609E">
        <w:t xml:space="preserve"> by </w:t>
      </w:r>
      <w:proofErr w:type="spellStart"/>
      <w:r w:rsidR="008E609E">
        <w:t>bu</w:t>
      </w:r>
      <w:proofErr w:type="spellEnd"/>
      <w:r w:rsidR="00774C41">
        <w:t xml:space="preserve">, </w:t>
      </w:r>
      <w:r>
        <w:t xml:space="preserve"> </w:t>
      </w:r>
      <w:proofErr w:type="spellStart"/>
      <w:r>
        <w:t>departure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16:</w:t>
      </w:r>
      <w:r w:rsidR="00AC3A8A">
        <w:t>1</w:t>
      </w:r>
      <w:r>
        <w:t>5)</w:t>
      </w:r>
    </w:p>
    <w:p w14:paraId="749D36CE" w14:textId="6B0AA117" w:rsidR="00E44279" w:rsidRDefault="00724DC9" w:rsidP="004A3954">
      <w:r>
        <w:t>20</w:t>
      </w:r>
      <w:r w:rsidR="004A3954">
        <w:t>:00</w:t>
      </w:r>
      <w:r w:rsidR="00B03B2E">
        <w:t xml:space="preserve"> </w:t>
      </w:r>
      <w:r w:rsidR="004A3954">
        <w:t xml:space="preserve">- </w:t>
      </w:r>
      <w:r>
        <w:t>diner</w:t>
      </w:r>
      <w:r w:rsidR="00B03B2E">
        <w:t xml:space="preserve"> </w:t>
      </w:r>
      <w:r>
        <w:t xml:space="preserve">of </w:t>
      </w:r>
      <w:proofErr w:type="spellStart"/>
      <w:r>
        <w:t>integration</w:t>
      </w:r>
      <w:proofErr w:type="spellEnd"/>
      <w:r>
        <w:t xml:space="preserve"> </w:t>
      </w:r>
      <w:r w:rsidR="00B03B2E">
        <w:t>and</w:t>
      </w:r>
      <w:r w:rsidR="004A3954">
        <w:t xml:space="preserve"> </w:t>
      </w:r>
      <w:proofErr w:type="spellStart"/>
      <w:r w:rsidR="004A3954">
        <w:t>presentation</w:t>
      </w:r>
      <w:proofErr w:type="spellEnd"/>
      <w:r w:rsidR="004A3954">
        <w:t xml:space="preserve"> of the program and </w:t>
      </w:r>
      <w:proofErr w:type="spellStart"/>
      <w:r w:rsidR="004A3954">
        <w:t>participating</w:t>
      </w:r>
      <w:proofErr w:type="spellEnd"/>
      <w:r w:rsidR="004A3954">
        <w:t xml:space="preserve"> </w:t>
      </w:r>
      <w:proofErr w:type="spellStart"/>
      <w:r w:rsidR="004A3954">
        <w:t>organizations</w:t>
      </w:r>
      <w:proofErr w:type="spellEnd"/>
      <w:r w:rsidR="00B03B2E">
        <w:t xml:space="preserve"> (Zespół Szkół Ekonomicznych, ul. Rzepińska 8)</w:t>
      </w:r>
    </w:p>
    <w:p w14:paraId="60B67B4D" w14:textId="77777777" w:rsidR="00E3196E" w:rsidRDefault="00E3196E" w:rsidP="00E3196E">
      <w:pPr>
        <w:widowControl w:val="0"/>
        <w:spacing w:after="0" w:line="240" w:lineRule="auto"/>
        <w:jc w:val="both"/>
      </w:pPr>
      <w:proofErr w:type="spellStart"/>
      <w:r>
        <w:t>Possibility</w:t>
      </w:r>
      <w:proofErr w:type="spellEnd"/>
      <w:r>
        <w:t xml:space="preserve"> in the </w:t>
      </w:r>
      <w:proofErr w:type="spellStart"/>
      <w:r>
        <w:t>afternoon</w:t>
      </w:r>
      <w:proofErr w:type="spellEnd"/>
      <w:r>
        <w:t xml:space="preserve">: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expeditions</w:t>
      </w:r>
      <w:proofErr w:type="spellEnd"/>
      <w:r>
        <w:t xml:space="preserve">: Owczary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 by the Club of </w:t>
      </w:r>
      <w:proofErr w:type="spellStart"/>
      <w:r>
        <w:t>Naturalists</w:t>
      </w:r>
      <w:proofErr w:type="spellEnd"/>
      <w:r>
        <w:t>.</w:t>
      </w:r>
    </w:p>
    <w:p w14:paraId="11D2D809" w14:textId="77777777" w:rsidR="00E3196E" w:rsidRDefault="00E3196E" w:rsidP="004A3954"/>
    <w:p w14:paraId="2D43FA7C" w14:textId="77777777" w:rsidR="00ED1664" w:rsidRDefault="00ED1664" w:rsidP="004A3954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1F00AC" w14:textId="77777777" w:rsidR="00724BF5" w:rsidRDefault="00724BF5" w:rsidP="004A3954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BBE99C" w14:textId="2C9E909F" w:rsidR="00B03B2E" w:rsidRPr="001029EE" w:rsidRDefault="00B03B2E" w:rsidP="004A3954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29EE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12th of </w:t>
      </w:r>
      <w:proofErr w:type="spellStart"/>
      <w:r w:rsidRPr="001029EE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</w:t>
      </w:r>
      <w:r w:rsidR="00E57387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ly</w:t>
      </w:r>
      <w:proofErr w:type="spellEnd"/>
      <w:r w:rsidRPr="001029EE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 – </w:t>
      </w:r>
      <w:proofErr w:type="spellStart"/>
      <w:r w:rsidRPr="001029EE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Friday</w:t>
      </w:r>
      <w:proofErr w:type="spellEnd"/>
      <w:r w:rsidRPr="001029EE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29EE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029EE" w:rsidRPr="001029E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1029E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plenary</w:t>
      </w:r>
      <w:proofErr w:type="spellEnd"/>
      <w:r w:rsidRPr="001029E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74C41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debates</w:t>
      </w:r>
      <w:proofErr w:type="spellEnd"/>
      <w:r w:rsidR="00774C41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proofErr w:type="spellStart"/>
      <w:r w:rsidR="00774C41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lecture</w:t>
      </w:r>
      <w:proofErr w:type="spellEnd"/>
      <w:r w:rsidR="001029EE" w:rsidRPr="001029E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</w:p>
    <w:p w14:paraId="03FCAB9E" w14:textId="0A834E06" w:rsidR="00E3196E" w:rsidRDefault="00B03B2E" w:rsidP="00E3196E">
      <w:pPr>
        <w:widowControl w:val="0"/>
        <w:spacing w:after="0" w:line="240" w:lineRule="auto"/>
        <w:jc w:val="both"/>
      </w:pPr>
      <w:r>
        <w:t>5:30 – 8:30 AM –</w:t>
      </w:r>
      <w:r w:rsidR="00E3196E">
        <w:t xml:space="preserve"> Nature </w:t>
      </w:r>
      <w:proofErr w:type="spellStart"/>
      <w:r w:rsidR="00E3196E">
        <w:t>expeditions</w:t>
      </w:r>
      <w:proofErr w:type="spellEnd"/>
      <w:r w:rsidR="00E3196E">
        <w:t xml:space="preserve">: Owczary </w:t>
      </w:r>
      <w:proofErr w:type="spellStart"/>
      <w:r w:rsidR="00E3196E">
        <w:t>ecological</w:t>
      </w:r>
      <w:proofErr w:type="spellEnd"/>
      <w:r w:rsidR="00E3196E">
        <w:t xml:space="preserve"> </w:t>
      </w:r>
      <w:proofErr w:type="spellStart"/>
      <w:r w:rsidR="00E3196E">
        <w:t>station</w:t>
      </w:r>
      <w:proofErr w:type="spellEnd"/>
      <w:r w:rsidR="00E3196E">
        <w:t xml:space="preserve"> by the Club of </w:t>
      </w:r>
      <w:proofErr w:type="spellStart"/>
      <w:r w:rsidR="00E3196E">
        <w:t>Naturalists</w:t>
      </w:r>
      <w:proofErr w:type="spellEnd"/>
      <w:r w:rsidR="00E3196E">
        <w:t>.</w:t>
      </w:r>
    </w:p>
    <w:p w14:paraId="4E3E9198" w14:textId="53A5355A" w:rsidR="00B03B2E" w:rsidRDefault="00B03B2E" w:rsidP="00821C43">
      <w:pPr>
        <w:spacing w:after="0" w:line="240" w:lineRule="auto"/>
      </w:pPr>
    </w:p>
    <w:p w14:paraId="1BC67EA1" w14:textId="276CBD8B" w:rsidR="00821C43" w:rsidRDefault="00B03B2E" w:rsidP="00821C43">
      <w:pPr>
        <w:spacing w:after="0" w:line="240" w:lineRule="auto"/>
      </w:pPr>
      <w:r>
        <w:t xml:space="preserve">8:00 – </w:t>
      </w:r>
      <w:r w:rsidR="009F743B">
        <w:t xml:space="preserve">9:00 </w:t>
      </w:r>
      <w:r w:rsidR="00262805">
        <w:t>–</w:t>
      </w:r>
      <w:r w:rsidR="009F743B">
        <w:t xml:space="preserve"> </w:t>
      </w:r>
      <w:proofErr w:type="spellStart"/>
      <w:r>
        <w:t>Breakfast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2805" w14:paraId="7C46048C" w14:textId="77777777" w:rsidTr="00262805">
        <w:tc>
          <w:tcPr>
            <w:tcW w:w="1696" w:type="dxa"/>
          </w:tcPr>
          <w:p w14:paraId="33DB903E" w14:textId="625A7272" w:rsidR="00262805" w:rsidRDefault="00262805" w:rsidP="004A3954">
            <w:r>
              <w:t>9:00 – 9:30</w:t>
            </w:r>
          </w:p>
        </w:tc>
        <w:tc>
          <w:tcPr>
            <w:tcW w:w="7366" w:type="dxa"/>
          </w:tcPr>
          <w:p w14:paraId="093974E4" w14:textId="0B4CA47A" w:rsidR="00262805" w:rsidRDefault="00262805" w:rsidP="004A3954">
            <w:proofErr w:type="spellStart"/>
            <w:r>
              <w:t>Official</w:t>
            </w:r>
            <w:proofErr w:type="spellEnd"/>
            <w:r>
              <w:t xml:space="preserve"> </w:t>
            </w:r>
            <w:proofErr w:type="spellStart"/>
            <w:r>
              <w:t>Oppening</w:t>
            </w:r>
            <w:proofErr w:type="spellEnd"/>
            <w:r>
              <w:t xml:space="preserve"> of the Green </w:t>
            </w:r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Academy</w:t>
            </w:r>
            <w:proofErr w:type="spellEnd"/>
            <w:r w:rsidR="00B65C9F">
              <w:t xml:space="preserve"> – </w:t>
            </w:r>
            <w:r w:rsidR="00B65C9F" w:rsidRPr="003D4EE6">
              <w:rPr>
                <w:b/>
                <w:bCs/>
              </w:rPr>
              <w:t xml:space="preserve">Ewa </w:t>
            </w:r>
            <w:proofErr w:type="spellStart"/>
            <w:r w:rsidR="00B65C9F" w:rsidRPr="003D4EE6">
              <w:rPr>
                <w:b/>
                <w:bCs/>
              </w:rPr>
              <w:t>Sufin-Jacquemart</w:t>
            </w:r>
            <w:proofErr w:type="spellEnd"/>
            <w:r w:rsidR="00B65C9F">
              <w:t xml:space="preserve"> (GEF / Strefa Zieleni ) and </w:t>
            </w:r>
            <w:proofErr w:type="spellStart"/>
            <w:r w:rsidR="00B65C9F" w:rsidRPr="003D4EE6">
              <w:rPr>
                <w:b/>
                <w:bCs/>
              </w:rPr>
              <w:t>Irene</w:t>
            </w:r>
            <w:proofErr w:type="spellEnd"/>
            <w:r w:rsidR="00B65C9F" w:rsidRPr="003D4EE6">
              <w:rPr>
                <w:b/>
                <w:bCs/>
              </w:rPr>
              <w:t xml:space="preserve"> Hahn-</w:t>
            </w:r>
            <w:proofErr w:type="spellStart"/>
            <w:r w:rsidR="00B65C9F" w:rsidRPr="003D4EE6">
              <w:rPr>
                <w:b/>
                <w:bCs/>
              </w:rPr>
              <w:t>Fuhr</w:t>
            </w:r>
            <w:proofErr w:type="spellEnd"/>
            <w:r w:rsidR="00B65C9F">
              <w:t xml:space="preserve"> (HBS </w:t>
            </w:r>
            <w:proofErr w:type="spellStart"/>
            <w:r w:rsidR="00B65C9F">
              <w:t>Warsaw</w:t>
            </w:r>
            <w:proofErr w:type="spellEnd"/>
            <w:r w:rsidR="00B65C9F">
              <w:t>)</w:t>
            </w:r>
          </w:p>
        </w:tc>
      </w:tr>
      <w:tr w:rsidR="00410162" w14:paraId="144339F9" w14:textId="77777777" w:rsidTr="00FB61D7">
        <w:tc>
          <w:tcPr>
            <w:tcW w:w="1696" w:type="dxa"/>
            <w:shd w:val="clear" w:color="auto" w:fill="BFBFBF" w:themeFill="background1" w:themeFillShade="BF"/>
          </w:tcPr>
          <w:p w14:paraId="65C77617" w14:textId="7F93FB35" w:rsidR="00410162" w:rsidRDefault="00410162" w:rsidP="004A3954">
            <w:r>
              <w:t>PART I</w:t>
            </w:r>
          </w:p>
        </w:tc>
        <w:tc>
          <w:tcPr>
            <w:tcW w:w="7366" w:type="dxa"/>
            <w:shd w:val="clear" w:color="auto" w:fill="BFBFBF" w:themeFill="background1" w:themeFillShade="BF"/>
          </w:tcPr>
          <w:p w14:paraId="300A3FED" w14:textId="0A53335A" w:rsidR="00410162" w:rsidRPr="009F743B" w:rsidRDefault="00410162" w:rsidP="004A39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FUTURE OF EUROPE </w:t>
            </w:r>
          </w:p>
        </w:tc>
      </w:tr>
      <w:tr w:rsidR="00262805" w14:paraId="777D267E" w14:textId="77777777" w:rsidTr="00262805">
        <w:tc>
          <w:tcPr>
            <w:tcW w:w="1696" w:type="dxa"/>
          </w:tcPr>
          <w:p w14:paraId="4802CF72" w14:textId="00E8692B" w:rsidR="00262805" w:rsidRDefault="00EE13E7" w:rsidP="004A3954">
            <w:r>
              <w:t>9:30 – 11:30</w:t>
            </w:r>
          </w:p>
        </w:tc>
        <w:tc>
          <w:tcPr>
            <w:tcW w:w="7366" w:type="dxa"/>
          </w:tcPr>
          <w:p w14:paraId="20881F29" w14:textId="1464205C" w:rsidR="00262805" w:rsidRDefault="00EE13E7" w:rsidP="004A3954">
            <w:pPr>
              <w:rPr>
                <w:b/>
                <w:bCs/>
              </w:rPr>
            </w:pPr>
            <w:r w:rsidRPr="009F743B">
              <w:rPr>
                <w:b/>
                <w:bCs/>
              </w:rPr>
              <w:t>"</w:t>
            </w:r>
            <w:proofErr w:type="spellStart"/>
            <w:r w:rsidRPr="009F743B">
              <w:rPr>
                <w:b/>
                <w:bCs/>
              </w:rPr>
              <w:t>Does</w:t>
            </w:r>
            <w:proofErr w:type="spellEnd"/>
            <w:r w:rsidRPr="009F743B">
              <w:rPr>
                <w:b/>
                <w:bCs/>
              </w:rPr>
              <w:t xml:space="preserve"> the Green </w:t>
            </w:r>
            <w:proofErr w:type="spellStart"/>
            <w:r w:rsidR="009E23D4">
              <w:rPr>
                <w:b/>
                <w:bCs/>
              </w:rPr>
              <w:t>W</w:t>
            </w:r>
            <w:r w:rsidRPr="009F743B">
              <w:rPr>
                <w:b/>
                <w:bCs/>
              </w:rPr>
              <w:t>ave</w:t>
            </w:r>
            <w:proofErr w:type="spellEnd"/>
            <w:r w:rsidRPr="009F743B">
              <w:rPr>
                <w:b/>
                <w:bCs/>
              </w:rPr>
              <w:t xml:space="preserve"> in the </w:t>
            </w:r>
            <w:proofErr w:type="spellStart"/>
            <w:r w:rsidRPr="009F743B">
              <w:rPr>
                <w:b/>
                <w:bCs/>
              </w:rPr>
              <w:t>European</w:t>
            </w:r>
            <w:proofErr w:type="spellEnd"/>
            <w:r w:rsidRPr="009F743B">
              <w:rPr>
                <w:b/>
                <w:bCs/>
              </w:rPr>
              <w:t xml:space="preserve"> </w:t>
            </w:r>
            <w:proofErr w:type="spellStart"/>
            <w:r w:rsidRPr="009F743B">
              <w:rPr>
                <w:b/>
                <w:bCs/>
              </w:rPr>
              <w:t>Parliament</w:t>
            </w:r>
            <w:proofErr w:type="spellEnd"/>
            <w:r w:rsidRPr="009F743B">
              <w:rPr>
                <w:b/>
                <w:bCs/>
              </w:rPr>
              <w:t xml:space="preserve"> </w:t>
            </w:r>
            <w:proofErr w:type="spellStart"/>
            <w:r w:rsidRPr="009F743B">
              <w:rPr>
                <w:b/>
                <w:bCs/>
              </w:rPr>
              <w:t>give</w:t>
            </w:r>
            <w:proofErr w:type="spellEnd"/>
            <w:r w:rsidRPr="009F743B">
              <w:rPr>
                <w:b/>
                <w:bCs/>
              </w:rPr>
              <w:t xml:space="preserve"> </w:t>
            </w:r>
            <w:proofErr w:type="spellStart"/>
            <w:r w:rsidRPr="009F743B">
              <w:rPr>
                <w:b/>
                <w:bCs/>
              </w:rPr>
              <w:t>hope</w:t>
            </w:r>
            <w:proofErr w:type="spellEnd"/>
            <w:r w:rsidRPr="009F743B">
              <w:rPr>
                <w:b/>
                <w:bCs/>
              </w:rPr>
              <w:t xml:space="preserve"> for </w:t>
            </w:r>
            <w:proofErr w:type="spellStart"/>
            <w:r w:rsidRPr="009F743B">
              <w:rPr>
                <w:b/>
                <w:bCs/>
              </w:rPr>
              <w:t>facing</w:t>
            </w:r>
            <w:proofErr w:type="spellEnd"/>
            <w:r w:rsidRPr="009F743B">
              <w:rPr>
                <w:b/>
                <w:bCs/>
              </w:rPr>
              <w:t xml:space="preserve"> a </w:t>
            </w:r>
            <w:proofErr w:type="spellStart"/>
            <w:r w:rsidRPr="009F743B">
              <w:rPr>
                <w:b/>
                <w:bCs/>
              </w:rPr>
              <w:t>climate</w:t>
            </w:r>
            <w:proofErr w:type="spellEnd"/>
            <w:r w:rsidRPr="009F743B">
              <w:rPr>
                <w:b/>
                <w:bCs/>
              </w:rPr>
              <w:t xml:space="preserve"> </w:t>
            </w:r>
            <w:proofErr w:type="spellStart"/>
            <w:r w:rsidRPr="009F743B">
              <w:rPr>
                <w:b/>
                <w:bCs/>
              </w:rPr>
              <w:t>crisis</w:t>
            </w:r>
            <w:proofErr w:type="spellEnd"/>
            <w:r w:rsidR="0079179F">
              <w:rPr>
                <w:b/>
                <w:bCs/>
              </w:rPr>
              <w:t xml:space="preserve">, </w:t>
            </w:r>
            <w:proofErr w:type="spellStart"/>
            <w:r w:rsidR="0079179F">
              <w:rPr>
                <w:b/>
                <w:bCs/>
              </w:rPr>
              <w:t>reduce</w:t>
            </w:r>
            <w:proofErr w:type="spellEnd"/>
            <w:r w:rsidR="0079179F">
              <w:rPr>
                <w:b/>
                <w:bCs/>
              </w:rPr>
              <w:t xml:space="preserve"> </w:t>
            </w:r>
            <w:proofErr w:type="spellStart"/>
            <w:r w:rsidR="0079179F">
              <w:rPr>
                <w:b/>
                <w:bCs/>
              </w:rPr>
              <w:t>inequalities</w:t>
            </w:r>
            <w:proofErr w:type="spellEnd"/>
            <w:r w:rsidR="0079179F">
              <w:rPr>
                <w:b/>
                <w:bCs/>
              </w:rPr>
              <w:t xml:space="preserve"> </w:t>
            </w:r>
            <w:r w:rsidRPr="009F743B">
              <w:rPr>
                <w:b/>
                <w:bCs/>
              </w:rPr>
              <w:t xml:space="preserve">and </w:t>
            </w:r>
            <w:proofErr w:type="spellStart"/>
            <w:r w:rsidRPr="009F743B">
              <w:rPr>
                <w:b/>
                <w:bCs/>
              </w:rPr>
              <w:t>improve</w:t>
            </w:r>
            <w:proofErr w:type="spellEnd"/>
            <w:r w:rsidRPr="009F743B">
              <w:rPr>
                <w:b/>
                <w:bCs/>
              </w:rPr>
              <w:t xml:space="preserve"> </w:t>
            </w:r>
            <w:proofErr w:type="spellStart"/>
            <w:r w:rsidRPr="009F743B">
              <w:rPr>
                <w:b/>
                <w:bCs/>
              </w:rPr>
              <w:t>democracy</w:t>
            </w:r>
            <w:proofErr w:type="spellEnd"/>
            <w:r w:rsidRPr="009F743B">
              <w:rPr>
                <w:b/>
                <w:bCs/>
              </w:rPr>
              <w:t xml:space="preserve"> in the EU?”</w:t>
            </w:r>
            <w:r>
              <w:t xml:space="preserve"> – </w:t>
            </w:r>
            <w:proofErr w:type="spellStart"/>
            <w:r>
              <w:t>debate</w:t>
            </w:r>
            <w:proofErr w:type="spellEnd"/>
          </w:p>
          <w:p w14:paraId="52ED4970" w14:textId="77777777" w:rsidR="00EE13E7" w:rsidRDefault="00EE13E7" w:rsidP="00EE13E7">
            <w:r>
              <w:t>[</w:t>
            </w:r>
            <w:r w:rsidRPr="009F743B">
              <w:rPr>
                <w:i/>
                <w:iCs/>
              </w:rPr>
              <w:t xml:space="preserve">As part of the </w:t>
            </w:r>
            <w:proofErr w:type="spellStart"/>
            <w:r w:rsidRPr="009F743B">
              <w:rPr>
                <w:i/>
                <w:iCs/>
              </w:rPr>
              <w:t>seminar</w:t>
            </w:r>
            <w:proofErr w:type="spellEnd"/>
            <w:r w:rsidRPr="009F743B">
              <w:rPr>
                <w:i/>
                <w:iCs/>
              </w:rPr>
              <w:t xml:space="preserve"> "</w:t>
            </w:r>
            <w:proofErr w:type="spellStart"/>
            <w:r w:rsidRPr="009F743B">
              <w:rPr>
                <w:i/>
                <w:iCs/>
              </w:rPr>
              <w:t>Towards</w:t>
            </w:r>
            <w:proofErr w:type="spellEnd"/>
            <w:r w:rsidRPr="009F743B">
              <w:rPr>
                <w:i/>
                <w:iCs/>
              </w:rPr>
              <w:t xml:space="preserve"> Europe, </w:t>
            </w:r>
            <w:proofErr w:type="spellStart"/>
            <w:r w:rsidRPr="009F743B">
              <w:rPr>
                <w:i/>
                <w:iCs/>
              </w:rPr>
              <w:t>democracy</w:t>
            </w:r>
            <w:proofErr w:type="spellEnd"/>
            <w:r w:rsidRPr="009F743B">
              <w:rPr>
                <w:i/>
                <w:iCs/>
              </w:rPr>
              <w:t xml:space="preserve">, </w:t>
            </w:r>
            <w:proofErr w:type="spellStart"/>
            <w:r w:rsidRPr="009F743B">
              <w:rPr>
                <w:i/>
                <w:iCs/>
              </w:rPr>
              <w:t>ecology</w:t>
            </w:r>
            <w:proofErr w:type="spellEnd"/>
            <w:r w:rsidRPr="009F743B">
              <w:rPr>
                <w:i/>
                <w:iCs/>
              </w:rPr>
              <w:t xml:space="preserve">" in </w:t>
            </w:r>
            <w:proofErr w:type="spellStart"/>
            <w:r w:rsidRPr="009F743B">
              <w:rPr>
                <w:i/>
                <w:iCs/>
              </w:rPr>
              <w:t>partnership</w:t>
            </w:r>
            <w:proofErr w:type="spellEnd"/>
            <w:r w:rsidRPr="009F743B">
              <w:rPr>
                <w:i/>
                <w:iCs/>
              </w:rPr>
              <w:t xml:space="preserve"> with the Heinrich </w:t>
            </w:r>
            <w:proofErr w:type="spellStart"/>
            <w:r w:rsidRPr="009F743B">
              <w:rPr>
                <w:i/>
                <w:iCs/>
              </w:rPr>
              <w:t>Boell</w:t>
            </w:r>
            <w:proofErr w:type="spellEnd"/>
            <w:r w:rsidRPr="009F743B">
              <w:rPr>
                <w:i/>
                <w:iCs/>
              </w:rPr>
              <w:t xml:space="preserve"> Foundation in </w:t>
            </w:r>
            <w:proofErr w:type="spellStart"/>
            <w:r w:rsidRPr="009F743B">
              <w:rPr>
                <w:i/>
                <w:iCs/>
              </w:rPr>
              <w:t>Warsaw</w:t>
            </w:r>
            <w:proofErr w:type="spellEnd"/>
            <w:r>
              <w:t>]</w:t>
            </w:r>
          </w:p>
          <w:p w14:paraId="6D398697" w14:textId="77777777" w:rsidR="00EE13E7" w:rsidRPr="00821C43" w:rsidRDefault="00EE13E7" w:rsidP="004A3954">
            <w:pPr>
              <w:rPr>
                <w:sz w:val="14"/>
                <w:szCs w:val="14"/>
              </w:rPr>
            </w:pPr>
          </w:p>
          <w:p w14:paraId="7BE35F84" w14:textId="58422C2E" w:rsidR="00724BF5" w:rsidRDefault="00EE13E7" w:rsidP="00724BF5">
            <w:proofErr w:type="spellStart"/>
            <w:r>
              <w:t>Participants</w:t>
            </w:r>
            <w:proofErr w:type="spellEnd"/>
            <w:r>
              <w:t xml:space="preserve">: </w:t>
            </w:r>
            <w:r w:rsidR="00296014" w:rsidRPr="00E06A3B">
              <w:rPr>
                <w:b/>
                <w:bCs/>
              </w:rPr>
              <w:t>Małgorzata Tracz</w:t>
            </w:r>
            <w:r w:rsidR="00296014" w:rsidRPr="00E06A3B">
              <w:t xml:space="preserve"> (Partia Zieloni), </w:t>
            </w:r>
            <w:proofErr w:type="spellStart"/>
            <w:r w:rsidR="009C4C33" w:rsidRPr="00E06A3B">
              <w:rPr>
                <w:b/>
                <w:bCs/>
              </w:rPr>
              <w:t>Sergey</w:t>
            </w:r>
            <w:proofErr w:type="spellEnd"/>
            <w:r w:rsidR="009C4C33" w:rsidRPr="00E06A3B">
              <w:rPr>
                <w:b/>
                <w:bCs/>
              </w:rPr>
              <w:t xml:space="preserve"> </w:t>
            </w:r>
            <w:proofErr w:type="spellStart"/>
            <w:r w:rsidR="009C4C33" w:rsidRPr="00E06A3B">
              <w:rPr>
                <w:b/>
                <w:bCs/>
              </w:rPr>
              <w:t>Lagodinsky</w:t>
            </w:r>
            <w:proofErr w:type="spellEnd"/>
            <w:r w:rsidR="009C4C33" w:rsidRPr="00E06A3B">
              <w:t xml:space="preserve"> (</w:t>
            </w:r>
            <w:r w:rsidR="00F41EBE" w:rsidRPr="00E06A3B">
              <w:t>MEP</w:t>
            </w:r>
            <w:r w:rsidR="009C4C33" w:rsidRPr="00E06A3B">
              <w:t>)</w:t>
            </w:r>
            <w:r w:rsidRPr="00E06A3B">
              <w:t xml:space="preserve">, </w:t>
            </w:r>
            <w:proofErr w:type="spellStart"/>
            <w:r w:rsidR="007E4702" w:rsidRPr="007E4702">
              <w:rPr>
                <w:b/>
                <w:bCs/>
              </w:rPr>
              <w:t>Zuzana</w:t>
            </w:r>
            <w:proofErr w:type="spellEnd"/>
            <w:r w:rsidR="007E4702" w:rsidRPr="007E4702">
              <w:rPr>
                <w:b/>
                <w:bCs/>
              </w:rPr>
              <w:t xml:space="preserve"> </w:t>
            </w:r>
            <w:proofErr w:type="spellStart"/>
            <w:r w:rsidR="007E4702" w:rsidRPr="007E4702">
              <w:rPr>
                <w:b/>
                <w:bCs/>
              </w:rPr>
              <w:t>Pavelková</w:t>
            </w:r>
            <w:proofErr w:type="spellEnd"/>
            <w:r w:rsidR="007E4702" w:rsidRPr="00E06A3B">
              <w:t xml:space="preserve"> (FYEG), </w:t>
            </w:r>
            <w:r w:rsidR="00272DD6" w:rsidRPr="00272DD6">
              <w:rPr>
                <w:b/>
                <w:bCs/>
              </w:rPr>
              <w:t xml:space="preserve">Miriam </w:t>
            </w:r>
            <w:proofErr w:type="spellStart"/>
            <w:r w:rsidR="00272DD6" w:rsidRPr="00272DD6">
              <w:rPr>
                <w:b/>
                <w:bCs/>
              </w:rPr>
              <w:t>Kennet</w:t>
            </w:r>
            <w:proofErr w:type="spellEnd"/>
            <w:r w:rsidR="00272DD6">
              <w:t xml:space="preserve"> (G</w:t>
            </w:r>
            <w:r w:rsidR="005F1DA0">
              <w:t xml:space="preserve">reen </w:t>
            </w:r>
            <w:proofErr w:type="spellStart"/>
            <w:r w:rsidR="00272DD6">
              <w:t>E</w:t>
            </w:r>
            <w:r w:rsidR="005F1DA0">
              <w:t>conomics</w:t>
            </w:r>
            <w:proofErr w:type="spellEnd"/>
            <w:r w:rsidR="005F1DA0">
              <w:t xml:space="preserve"> </w:t>
            </w:r>
            <w:proofErr w:type="spellStart"/>
            <w:r w:rsidR="00272DD6">
              <w:t>I</w:t>
            </w:r>
            <w:r w:rsidR="005F1DA0">
              <w:t>nstitute</w:t>
            </w:r>
            <w:proofErr w:type="spellEnd"/>
            <w:r w:rsidR="00272DD6">
              <w:t xml:space="preserve">), </w:t>
            </w:r>
            <w:r w:rsidR="00272DD6" w:rsidRPr="00272DD6">
              <w:rPr>
                <w:b/>
                <w:bCs/>
              </w:rPr>
              <w:t xml:space="preserve">Jamie </w:t>
            </w:r>
            <w:proofErr w:type="spellStart"/>
            <w:r w:rsidR="00272DD6" w:rsidRPr="00272DD6">
              <w:rPr>
                <w:b/>
                <w:bCs/>
              </w:rPr>
              <w:t>Kendrick</w:t>
            </w:r>
            <w:proofErr w:type="spellEnd"/>
            <w:r w:rsidR="00272DD6">
              <w:t xml:space="preserve"> (G</w:t>
            </w:r>
            <w:r w:rsidR="005F1DA0">
              <w:t xml:space="preserve">reen </w:t>
            </w:r>
            <w:proofErr w:type="spellStart"/>
            <w:r w:rsidR="00272DD6">
              <w:t>E</w:t>
            </w:r>
            <w:r w:rsidR="005F1DA0">
              <w:t>uropean</w:t>
            </w:r>
            <w:proofErr w:type="spellEnd"/>
            <w:r w:rsidR="005F1DA0">
              <w:t xml:space="preserve"> </w:t>
            </w:r>
            <w:proofErr w:type="spellStart"/>
            <w:r w:rsidR="00272DD6">
              <w:t>J</w:t>
            </w:r>
            <w:r w:rsidR="005F1DA0">
              <w:t>ournal</w:t>
            </w:r>
            <w:proofErr w:type="spellEnd"/>
            <w:r w:rsidR="00272DD6">
              <w:t>)</w:t>
            </w:r>
            <w:r w:rsidR="005F1DA0">
              <w:t xml:space="preserve">. </w:t>
            </w:r>
          </w:p>
          <w:p w14:paraId="65FA095A" w14:textId="7DA5B35A" w:rsidR="00EE13E7" w:rsidRDefault="00821C43" w:rsidP="00724BF5">
            <w:proofErr w:type="spellStart"/>
            <w:r>
              <w:t>M</w:t>
            </w:r>
            <w:r w:rsidR="00EE13E7">
              <w:t>oderation</w:t>
            </w:r>
            <w:proofErr w:type="spellEnd"/>
            <w:r w:rsidR="00EE13E7">
              <w:t xml:space="preserve">: </w:t>
            </w:r>
            <w:r w:rsidR="00EE13E7" w:rsidRPr="00D92CFE">
              <w:rPr>
                <w:b/>
                <w:bCs/>
              </w:rPr>
              <w:t xml:space="preserve">Maciej </w:t>
            </w:r>
            <w:proofErr w:type="spellStart"/>
            <w:r w:rsidR="00EE13E7" w:rsidRPr="00D92CFE">
              <w:rPr>
                <w:b/>
                <w:bCs/>
              </w:rPr>
              <w:t>Słobodzian</w:t>
            </w:r>
            <w:proofErr w:type="spellEnd"/>
            <w:r w:rsidR="00167683">
              <w:rPr>
                <w:b/>
                <w:bCs/>
              </w:rPr>
              <w:t xml:space="preserve"> </w:t>
            </w:r>
            <w:r w:rsidR="00167683" w:rsidRPr="005D72F3">
              <w:t>and</w:t>
            </w:r>
            <w:r w:rsidR="00167683">
              <w:rPr>
                <w:b/>
                <w:bCs/>
              </w:rPr>
              <w:t xml:space="preserve"> Miłosława Stępień</w:t>
            </w:r>
            <w:r w:rsidR="005F1DA0">
              <w:rPr>
                <w:b/>
                <w:bCs/>
              </w:rPr>
              <w:t xml:space="preserve"> </w:t>
            </w:r>
            <w:r w:rsidR="005F1DA0" w:rsidRPr="005F1DA0">
              <w:t>(Partia Zieloni)</w:t>
            </w:r>
          </w:p>
          <w:p w14:paraId="58DE914F" w14:textId="77777777" w:rsidR="007E4702" w:rsidRDefault="007E4702" w:rsidP="00724BF5">
            <w:pPr>
              <w:rPr>
                <w:b/>
                <w:bCs/>
              </w:rPr>
            </w:pPr>
          </w:p>
          <w:p w14:paraId="2EDD3669" w14:textId="78B52465" w:rsidR="00724BF5" w:rsidRDefault="00724BF5" w:rsidP="00724BF5">
            <w:proofErr w:type="spellStart"/>
            <w:r>
              <w:t>Participants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not </w:t>
            </w:r>
            <w:proofErr w:type="spellStart"/>
            <w:r>
              <w:t>confirmed</w:t>
            </w:r>
            <w:proofErr w:type="spellEnd"/>
            <w:r>
              <w:t xml:space="preserve"> </w:t>
            </w:r>
            <w:proofErr w:type="spellStart"/>
            <w:r>
              <w:t>yet</w:t>
            </w:r>
            <w:proofErr w:type="spellEnd"/>
            <w:r>
              <w:t xml:space="preserve">: </w:t>
            </w:r>
            <w:r w:rsidRPr="00E06A3B">
              <w:t>Edwin Bendyk (</w:t>
            </w:r>
            <w:r>
              <w:t>Collegium Civitas</w:t>
            </w:r>
            <w:r w:rsidRPr="00E06A3B">
              <w:t xml:space="preserve">), Alena </w:t>
            </w:r>
            <w:proofErr w:type="spellStart"/>
            <w:r w:rsidRPr="00E06A3B">
              <w:t>Karaschinski</w:t>
            </w:r>
            <w:proofErr w:type="spellEnd"/>
            <w:r w:rsidRPr="00E06A3B">
              <w:t xml:space="preserve"> (90/</w:t>
            </w:r>
            <w:proofErr w:type="spellStart"/>
            <w:r w:rsidRPr="00E06A3B">
              <w:t>Grunen</w:t>
            </w:r>
            <w:proofErr w:type="spellEnd"/>
            <w:r w:rsidRPr="00E06A3B">
              <w:t xml:space="preserve"> in</w:t>
            </w:r>
            <w:r>
              <w:t xml:space="preserve"> Frankfurt/Oder, </w:t>
            </w:r>
            <w:r>
              <w:rPr>
                <w:rFonts w:ascii="Calibri" w:hAnsi="Calibri" w:cs="Calibri"/>
              </w:rPr>
              <w:t>Christine Chemnitz (HBS).</w:t>
            </w:r>
          </w:p>
        </w:tc>
      </w:tr>
      <w:tr w:rsidR="00262805" w14:paraId="534D7AC4" w14:textId="77777777" w:rsidTr="00262805">
        <w:tc>
          <w:tcPr>
            <w:tcW w:w="1696" w:type="dxa"/>
          </w:tcPr>
          <w:p w14:paraId="173AB380" w14:textId="5467D16F" w:rsidR="00262805" w:rsidRDefault="00FB61D7" w:rsidP="004A3954">
            <w:r>
              <w:t>11:30 – 11:45</w:t>
            </w:r>
          </w:p>
        </w:tc>
        <w:tc>
          <w:tcPr>
            <w:tcW w:w="7366" w:type="dxa"/>
          </w:tcPr>
          <w:p w14:paraId="4204F590" w14:textId="20F651BC" w:rsidR="00262805" w:rsidRDefault="00FB61D7" w:rsidP="004A3954">
            <w:proofErr w:type="spellStart"/>
            <w:r>
              <w:t>Coffee</w:t>
            </w:r>
            <w:proofErr w:type="spellEnd"/>
            <w:r>
              <w:t xml:space="preserve"> Break</w:t>
            </w:r>
          </w:p>
        </w:tc>
      </w:tr>
      <w:tr w:rsidR="00262805" w14:paraId="65E06ECA" w14:textId="77777777" w:rsidTr="00FB61D7">
        <w:tc>
          <w:tcPr>
            <w:tcW w:w="1696" w:type="dxa"/>
            <w:shd w:val="clear" w:color="auto" w:fill="BFBFBF" w:themeFill="background1" w:themeFillShade="BF"/>
          </w:tcPr>
          <w:p w14:paraId="5E6B88CB" w14:textId="2DC518D2" w:rsidR="00262805" w:rsidRPr="00FB61D7" w:rsidRDefault="00FB61D7" w:rsidP="004A3954">
            <w:pPr>
              <w:rPr>
                <w:b/>
                <w:bCs/>
              </w:rPr>
            </w:pPr>
            <w:r w:rsidRPr="00FB61D7">
              <w:rPr>
                <w:b/>
                <w:bCs/>
              </w:rPr>
              <w:t>PART II</w:t>
            </w:r>
          </w:p>
        </w:tc>
        <w:tc>
          <w:tcPr>
            <w:tcW w:w="7366" w:type="dxa"/>
            <w:shd w:val="clear" w:color="auto" w:fill="BFBFBF" w:themeFill="background1" w:themeFillShade="BF"/>
          </w:tcPr>
          <w:p w14:paraId="5E6BBA8C" w14:textId="16C211C1" w:rsidR="00262805" w:rsidRPr="00FB61D7" w:rsidRDefault="00FB61D7" w:rsidP="004A3954">
            <w:pPr>
              <w:rPr>
                <w:b/>
                <w:bCs/>
              </w:rPr>
            </w:pPr>
            <w:r w:rsidRPr="00FB61D7">
              <w:rPr>
                <w:b/>
                <w:bCs/>
              </w:rPr>
              <w:t>CLIMATE CRISIS AND ENERGY TRANSITION</w:t>
            </w:r>
          </w:p>
        </w:tc>
      </w:tr>
      <w:tr w:rsidR="00262805" w14:paraId="1185EB13" w14:textId="77777777" w:rsidTr="00262805">
        <w:tc>
          <w:tcPr>
            <w:tcW w:w="1696" w:type="dxa"/>
          </w:tcPr>
          <w:p w14:paraId="6E0724BB" w14:textId="312DA175" w:rsidR="00262805" w:rsidRDefault="00FB61D7" w:rsidP="004A3954">
            <w:r>
              <w:rPr>
                <w:rFonts w:ascii="Calibri" w:hAnsi="Calibri" w:cs="Calibri"/>
              </w:rPr>
              <w:t>11:45 – 13:30</w:t>
            </w:r>
          </w:p>
        </w:tc>
        <w:tc>
          <w:tcPr>
            <w:tcW w:w="7366" w:type="dxa"/>
          </w:tcPr>
          <w:p w14:paraId="7455BE59" w14:textId="724A35D1" w:rsidR="00FB61D7" w:rsidRPr="00530769" w:rsidRDefault="00FB61D7" w:rsidP="00FB61D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</w:rPr>
            </w:pPr>
            <w:r w:rsidRPr="002C7F3D">
              <w:rPr>
                <w:rFonts w:ascii="Calibri" w:hAnsi="Calibri" w:cs="Calibri"/>
              </w:rPr>
              <w:t>„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Saving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FF6BB0">
              <w:rPr>
                <w:rFonts w:ascii="Calibri" w:hAnsi="Calibri" w:cs="Calibri"/>
                <w:b/>
                <w:bCs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climate</w:t>
            </w:r>
            <w:proofErr w:type="spellEnd"/>
            <w:r w:rsidRPr="00AB2DAB">
              <w:rPr>
                <w:rFonts w:ascii="Calibri" w:hAnsi="Calibri" w:cs="Calibri"/>
                <w:b/>
                <w:bCs/>
              </w:rPr>
              <w:t xml:space="preserve">: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energy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transition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necessary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but not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sufficient</w:t>
            </w:r>
            <w:proofErr w:type="spellEnd"/>
            <w:r w:rsidRPr="002C7F3D">
              <w:rPr>
                <w:rFonts w:ascii="Calibri" w:hAnsi="Calibri" w:cs="Calibri"/>
              </w:rPr>
              <w:t>”-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debate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  <w:p w14:paraId="1C1C321E" w14:textId="57ABE512" w:rsidR="00BE74C4" w:rsidRDefault="00FB61D7" w:rsidP="00821C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Participants</w:t>
            </w:r>
            <w:proofErr w:type="spellEnd"/>
            <w:r w:rsidRPr="002C7F3D">
              <w:rPr>
                <w:rFonts w:ascii="Calibri" w:hAnsi="Calibri" w:cs="Calibri"/>
              </w:rPr>
              <w:t xml:space="preserve">: </w:t>
            </w:r>
            <w:r w:rsidR="002229DF" w:rsidRPr="00EC0DF4">
              <w:rPr>
                <w:rFonts w:ascii="Calibri" w:hAnsi="Calibri" w:cs="Calibri"/>
                <w:b/>
                <w:bCs/>
              </w:rPr>
              <w:t>Krystyna Boczkowska</w:t>
            </w:r>
            <w:r w:rsidR="002229DF" w:rsidRPr="002C7F3D">
              <w:rPr>
                <w:rFonts w:ascii="Calibri" w:hAnsi="Calibri" w:cs="Calibri"/>
              </w:rPr>
              <w:t xml:space="preserve"> (</w:t>
            </w:r>
            <w:r w:rsidR="002229DF">
              <w:rPr>
                <w:rFonts w:ascii="Calibri" w:hAnsi="Calibri" w:cs="Calibri"/>
              </w:rPr>
              <w:t xml:space="preserve">ex-CEO Bosch Polska, </w:t>
            </w:r>
            <w:r w:rsidR="002229DF" w:rsidRPr="002C7F3D">
              <w:rPr>
                <w:rFonts w:ascii="Calibri" w:hAnsi="Calibri" w:cs="Calibri"/>
              </w:rPr>
              <w:t>Partia Zieloni</w:t>
            </w:r>
            <w:r w:rsidR="002229DF">
              <w:rPr>
                <w:rFonts w:ascii="Calibri" w:hAnsi="Calibri" w:cs="Calibri"/>
              </w:rPr>
              <w:t xml:space="preserve">), </w:t>
            </w:r>
            <w:r w:rsidR="002229DF" w:rsidRPr="00EC0DF4">
              <w:rPr>
                <w:rFonts w:ascii="Calibri" w:hAnsi="Calibri" w:cs="Calibri"/>
                <w:b/>
                <w:bCs/>
              </w:rPr>
              <w:t>Radosław Gawlik</w:t>
            </w:r>
            <w:r w:rsidR="002229DF">
              <w:rPr>
                <w:rFonts w:ascii="Calibri" w:hAnsi="Calibri" w:cs="Calibri"/>
              </w:rPr>
              <w:t xml:space="preserve"> (Eko-Unia, Partia Zieloni), </w:t>
            </w:r>
            <w:r w:rsidR="00031E40" w:rsidRPr="00EC0DF4">
              <w:rPr>
                <w:b/>
                <w:bCs/>
              </w:rPr>
              <w:t>Tomasz Wojciechowski</w:t>
            </w:r>
            <w:r w:rsidR="00031E40">
              <w:rPr>
                <w:rFonts w:ascii="Calibri" w:hAnsi="Calibri" w:cs="Calibri"/>
              </w:rPr>
              <w:t xml:space="preserve"> (IGOZ, Partia Zieloni), </w:t>
            </w:r>
            <w:r w:rsidR="00BE74C4">
              <w:rPr>
                <w:rFonts w:ascii="Calibri" w:hAnsi="Calibri" w:cs="Calibri"/>
              </w:rPr>
              <w:t xml:space="preserve"> </w:t>
            </w:r>
            <w:r w:rsidRPr="00091A67">
              <w:rPr>
                <w:rFonts w:ascii="Calibri" w:hAnsi="Calibri" w:cs="Calibri"/>
                <w:b/>
                <w:bCs/>
              </w:rPr>
              <w:t>Ma</w:t>
            </w:r>
            <w:r w:rsidR="00EC5748">
              <w:rPr>
                <w:rFonts w:ascii="Calibri" w:hAnsi="Calibri" w:cs="Calibri"/>
                <w:b/>
                <w:bCs/>
              </w:rPr>
              <w:t xml:space="preserve">ciej </w:t>
            </w:r>
            <w:r w:rsidRPr="00091A67">
              <w:rPr>
                <w:rFonts w:ascii="Calibri" w:hAnsi="Calibri" w:cs="Calibri"/>
                <w:b/>
                <w:bCs/>
              </w:rPr>
              <w:t>Wereszczyński</w:t>
            </w:r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Extinction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Rebellion</w:t>
            </w:r>
            <w:proofErr w:type="spellEnd"/>
            <w:r>
              <w:rPr>
                <w:rFonts w:ascii="Calibri" w:hAnsi="Calibri" w:cs="Calibri"/>
              </w:rPr>
              <w:t>)</w:t>
            </w:r>
            <w:r w:rsidR="00501D27">
              <w:rPr>
                <w:rFonts w:ascii="Calibri" w:hAnsi="Calibri" w:cs="Calibri"/>
              </w:rPr>
              <w:t xml:space="preserve">, </w:t>
            </w:r>
            <w:r w:rsidR="00501D27" w:rsidRPr="00501D27">
              <w:rPr>
                <w:rFonts w:ascii="Calibri" w:hAnsi="Calibri" w:cs="Calibri"/>
                <w:b/>
                <w:bCs/>
              </w:rPr>
              <w:t>Weronika Bloch</w:t>
            </w:r>
            <w:r w:rsidR="00501D27">
              <w:rPr>
                <w:rFonts w:ascii="Calibri" w:hAnsi="Calibri" w:cs="Calibri"/>
              </w:rPr>
              <w:t xml:space="preserve"> (Human Energy)</w:t>
            </w:r>
            <w:r w:rsidR="00BE74C4">
              <w:rPr>
                <w:rFonts w:ascii="Calibri" w:hAnsi="Calibri" w:cs="Calibri"/>
              </w:rPr>
              <w:t xml:space="preserve"> </w:t>
            </w:r>
          </w:p>
          <w:p w14:paraId="6A6BC7C1" w14:textId="77777777" w:rsidR="00C6373E" w:rsidRDefault="00F85818" w:rsidP="00C6373E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proofErr w:type="spellStart"/>
            <w:r>
              <w:t>Moder</w:t>
            </w:r>
            <w:r w:rsidR="00283F41">
              <w:t>ation</w:t>
            </w:r>
            <w:proofErr w:type="spellEnd"/>
            <w:r>
              <w:t xml:space="preserve">: </w:t>
            </w:r>
            <w:r w:rsidR="00031E40">
              <w:rPr>
                <w:b/>
                <w:bCs/>
              </w:rPr>
              <w:t xml:space="preserve">Piotr Trzaskowski </w:t>
            </w:r>
            <w:r w:rsidR="00031E40" w:rsidRPr="00031E40">
              <w:t xml:space="preserve">(HBS </w:t>
            </w:r>
            <w:proofErr w:type="spellStart"/>
            <w:r w:rsidR="00031E40" w:rsidRPr="00031E40">
              <w:t>Warsaw</w:t>
            </w:r>
            <w:proofErr w:type="spellEnd"/>
            <w:r w:rsidR="00031E40" w:rsidRPr="00031E40">
              <w:t>)</w:t>
            </w:r>
            <w:r w:rsidR="00CD4AAF">
              <w:t xml:space="preserve"> and </w:t>
            </w:r>
            <w:r w:rsidR="00BE74C4" w:rsidRPr="00BE74C4">
              <w:rPr>
                <w:b/>
                <w:bCs/>
              </w:rPr>
              <w:t>Urszula Zielińska</w:t>
            </w:r>
            <w:r w:rsidR="00BE74C4">
              <w:t xml:space="preserve"> (Partia Zieloni)</w:t>
            </w:r>
          </w:p>
          <w:p w14:paraId="2319029C" w14:textId="5BD73727" w:rsidR="00BE74C4" w:rsidRPr="00FB61D7" w:rsidRDefault="00BE74C4" w:rsidP="00C6373E">
            <w:pPr>
              <w:rPr>
                <w:rFonts w:ascii="Calibri" w:hAnsi="Calibri" w:cs="Calibri"/>
              </w:rPr>
            </w:pPr>
            <w:proofErr w:type="spellStart"/>
            <w:r>
              <w:t>Participants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not </w:t>
            </w:r>
            <w:proofErr w:type="spellStart"/>
            <w:r>
              <w:t>confirmed</w:t>
            </w:r>
            <w:proofErr w:type="spellEnd"/>
            <w:r>
              <w:t xml:space="preserve"> </w:t>
            </w:r>
            <w:proofErr w:type="spellStart"/>
            <w:r>
              <w:t>yet</w:t>
            </w:r>
            <w:proofErr w:type="spellEnd"/>
            <w:r>
              <w:t xml:space="preserve">: </w:t>
            </w:r>
            <w:r w:rsidRPr="00C6373E">
              <w:t xml:space="preserve">Michael </w:t>
            </w:r>
            <w:proofErr w:type="spellStart"/>
            <w:r w:rsidRPr="00C6373E">
              <w:t>Cramer</w:t>
            </w:r>
            <w:proofErr w:type="spellEnd"/>
            <w:r w:rsidRPr="00C6373E">
              <w:t xml:space="preserve"> (ex-MEP), </w:t>
            </w:r>
            <w:r>
              <w:t xml:space="preserve">Stefan </w:t>
            </w:r>
            <w:proofErr w:type="spellStart"/>
            <w:r>
              <w:t>Schönfelder</w:t>
            </w:r>
            <w:proofErr w:type="spellEnd"/>
            <w:r>
              <w:t xml:space="preserve"> (HBS </w:t>
            </w:r>
            <w:proofErr w:type="spellStart"/>
            <w:r>
              <w:t>Dresden</w:t>
            </w:r>
            <w:proofErr w:type="spellEnd"/>
            <w:r>
              <w:t xml:space="preserve">), </w:t>
            </w:r>
            <w:r w:rsidRPr="00C6373E">
              <w:t>prof. Jan Popczyk (</w:t>
            </w:r>
            <w:proofErr w:type="spellStart"/>
            <w:r w:rsidRPr="00C6373E">
              <w:t>Silesian</w:t>
            </w:r>
            <w:proofErr w:type="spellEnd"/>
            <w:r w:rsidRPr="00C6373E">
              <w:t xml:space="preserve"> University of Technology) </w:t>
            </w:r>
            <w:r w:rsidR="007E4702" w:rsidRPr="00C6373E">
              <w:t>, Monika Sadkowska (RT-ON)</w:t>
            </w:r>
          </w:p>
        </w:tc>
      </w:tr>
      <w:tr w:rsidR="00262805" w14:paraId="613AE09C" w14:textId="77777777" w:rsidTr="00262805">
        <w:tc>
          <w:tcPr>
            <w:tcW w:w="1696" w:type="dxa"/>
          </w:tcPr>
          <w:p w14:paraId="5997E78E" w14:textId="0F330FF2" w:rsidR="00262805" w:rsidRDefault="004B020F" w:rsidP="004A3954">
            <w:r>
              <w:t>13:30 – 14:30</w:t>
            </w:r>
          </w:p>
        </w:tc>
        <w:tc>
          <w:tcPr>
            <w:tcW w:w="7366" w:type="dxa"/>
          </w:tcPr>
          <w:p w14:paraId="339B2082" w14:textId="6A356695" w:rsidR="00262805" w:rsidRDefault="004B020F" w:rsidP="004A3954">
            <w:r>
              <w:t>Lunch</w:t>
            </w:r>
          </w:p>
        </w:tc>
      </w:tr>
      <w:tr w:rsidR="004B020F" w14:paraId="42B858D7" w14:textId="77777777" w:rsidTr="00522574">
        <w:tc>
          <w:tcPr>
            <w:tcW w:w="1696" w:type="dxa"/>
            <w:shd w:val="clear" w:color="auto" w:fill="BFBFBF" w:themeFill="background1" w:themeFillShade="BF"/>
          </w:tcPr>
          <w:p w14:paraId="19BA0413" w14:textId="595D9531" w:rsidR="004B020F" w:rsidRPr="00FF6BB0" w:rsidRDefault="004B020F" w:rsidP="004A3954">
            <w:pPr>
              <w:rPr>
                <w:b/>
                <w:bCs/>
              </w:rPr>
            </w:pPr>
            <w:r w:rsidRPr="00FF6BB0">
              <w:rPr>
                <w:b/>
                <w:bCs/>
              </w:rPr>
              <w:t>PART III</w:t>
            </w:r>
          </w:p>
        </w:tc>
        <w:tc>
          <w:tcPr>
            <w:tcW w:w="7366" w:type="dxa"/>
            <w:shd w:val="clear" w:color="auto" w:fill="BFBFBF" w:themeFill="background1" w:themeFillShade="BF"/>
          </w:tcPr>
          <w:p w14:paraId="103B0195" w14:textId="69D36DE7" w:rsidR="004B020F" w:rsidRPr="00FF6BB0" w:rsidRDefault="004B020F" w:rsidP="004A3954">
            <w:pPr>
              <w:rPr>
                <w:b/>
                <w:bCs/>
              </w:rPr>
            </w:pPr>
            <w:r w:rsidRPr="00FF6BB0">
              <w:rPr>
                <w:b/>
                <w:bCs/>
              </w:rPr>
              <w:t xml:space="preserve">BIODIVERSITY </w:t>
            </w:r>
            <w:r w:rsidR="00522574" w:rsidRPr="00FF6BB0">
              <w:rPr>
                <w:b/>
                <w:bCs/>
              </w:rPr>
              <w:t>AND POLITICS</w:t>
            </w:r>
          </w:p>
        </w:tc>
      </w:tr>
      <w:tr w:rsidR="004B020F" w14:paraId="6195E430" w14:textId="77777777" w:rsidTr="00262805">
        <w:tc>
          <w:tcPr>
            <w:tcW w:w="1696" w:type="dxa"/>
          </w:tcPr>
          <w:p w14:paraId="5C541ACB" w14:textId="29C29339" w:rsidR="004B020F" w:rsidRDefault="004B020F" w:rsidP="004A3954">
            <w:r>
              <w:t>14:30 – 16:15</w:t>
            </w:r>
          </w:p>
        </w:tc>
        <w:tc>
          <w:tcPr>
            <w:tcW w:w="7366" w:type="dxa"/>
          </w:tcPr>
          <w:p w14:paraId="10FBB2B3" w14:textId="1D8D0356" w:rsidR="004B020F" w:rsidRDefault="004B020F" w:rsidP="004B020F">
            <w:r>
              <w:t>"</w:t>
            </w:r>
            <w:r w:rsidRPr="00B72B3E">
              <w:rPr>
                <w:b/>
                <w:bCs/>
              </w:rPr>
              <w:t xml:space="preserve">6. </w:t>
            </w:r>
            <w:r>
              <w:rPr>
                <w:b/>
                <w:bCs/>
              </w:rPr>
              <w:t>Great</w:t>
            </w:r>
            <w:r w:rsidRPr="00B72B3E">
              <w:rPr>
                <w:b/>
                <w:bCs/>
              </w:rPr>
              <w:t xml:space="preserve"> </w:t>
            </w:r>
            <w:proofErr w:type="spellStart"/>
            <w:r w:rsidRPr="00B72B3E">
              <w:rPr>
                <w:b/>
                <w:bCs/>
              </w:rPr>
              <w:t>Extinction</w:t>
            </w:r>
            <w:proofErr w:type="spellEnd"/>
            <w:r w:rsidRPr="00B72B3E">
              <w:rPr>
                <w:b/>
                <w:bCs/>
              </w:rPr>
              <w:t xml:space="preserve"> - </w:t>
            </w:r>
            <w:proofErr w:type="spellStart"/>
            <w:r w:rsidRPr="00B72B3E">
              <w:rPr>
                <w:b/>
                <w:bCs/>
              </w:rPr>
              <w:t>can</w:t>
            </w:r>
            <w:proofErr w:type="spellEnd"/>
            <w:r w:rsidRPr="00B72B3E">
              <w:rPr>
                <w:b/>
                <w:bCs/>
              </w:rPr>
              <w:t xml:space="preserve"> Europe </w:t>
            </w:r>
            <w:proofErr w:type="spellStart"/>
            <w:r w:rsidRPr="00B72B3E">
              <w:rPr>
                <w:b/>
                <w:bCs/>
              </w:rPr>
              <w:t>prevent</w:t>
            </w:r>
            <w:proofErr w:type="spellEnd"/>
            <w:r w:rsidRPr="00B72B3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it</w:t>
            </w:r>
            <w:proofErr w:type="spellEnd"/>
            <w:r w:rsidRPr="00B72B3E">
              <w:rPr>
                <w:b/>
                <w:bCs/>
              </w:rPr>
              <w:t>?”</w:t>
            </w:r>
            <w:r>
              <w:t xml:space="preserve"> </w:t>
            </w:r>
            <w:r w:rsidR="00522574">
              <w:t>–</w:t>
            </w:r>
            <w:r>
              <w:t xml:space="preserve"> </w:t>
            </w:r>
            <w:proofErr w:type="spellStart"/>
            <w:r>
              <w:t>debate</w:t>
            </w:r>
            <w:proofErr w:type="spellEnd"/>
          </w:p>
          <w:p w14:paraId="09A84759" w14:textId="77777777" w:rsidR="00522574" w:rsidRPr="00821C43" w:rsidRDefault="00522574" w:rsidP="004B020F">
            <w:pPr>
              <w:rPr>
                <w:sz w:val="14"/>
                <w:szCs w:val="14"/>
              </w:rPr>
            </w:pPr>
          </w:p>
          <w:p w14:paraId="230346AF" w14:textId="5602BAEB" w:rsidR="004B020F" w:rsidRDefault="004B020F" w:rsidP="004B020F">
            <w:proofErr w:type="spellStart"/>
            <w:r>
              <w:t>Introduction</w:t>
            </w:r>
            <w:proofErr w:type="spellEnd"/>
            <w:r w:rsidR="00F85818">
              <w:t>:</w:t>
            </w:r>
            <w:r>
              <w:t xml:space="preserve"> "</w:t>
            </w:r>
            <w:proofErr w:type="spellStart"/>
            <w:r w:rsidRPr="00522574">
              <w:rPr>
                <w:b/>
                <w:bCs/>
              </w:rPr>
              <w:t>Political</w:t>
            </w:r>
            <w:proofErr w:type="spellEnd"/>
            <w:r w:rsidRPr="00522574">
              <w:rPr>
                <w:b/>
                <w:bCs/>
              </w:rPr>
              <w:t xml:space="preserve"> </w:t>
            </w:r>
            <w:proofErr w:type="spellStart"/>
            <w:r w:rsidRPr="00522574">
              <w:rPr>
                <w:b/>
                <w:bCs/>
              </w:rPr>
              <w:t>protection</w:t>
            </w:r>
            <w:proofErr w:type="spellEnd"/>
            <w:r w:rsidRPr="00522574">
              <w:rPr>
                <w:b/>
                <w:bCs/>
              </w:rPr>
              <w:t xml:space="preserve"> of </w:t>
            </w:r>
            <w:proofErr w:type="spellStart"/>
            <w:r w:rsidRPr="00522574">
              <w:rPr>
                <w:b/>
                <w:bCs/>
              </w:rPr>
              <w:t>biodiversity</w:t>
            </w:r>
            <w:proofErr w:type="spellEnd"/>
            <w:r w:rsidRPr="00522574">
              <w:rPr>
                <w:b/>
                <w:bCs/>
              </w:rPr>
              <w:t xml:space="preserve"> in the </w:t>
            </w:r>
            <w:proofErr w:type="spellStart"/>
            <w:r w:rsidRPr="00522574">
              <w:rPr>
                <w:b/>
                <w:bCs/>
              </w:rPr>
              <w:t>world</w:t>
            </w:r>
            <w:proofErr w:type="spellEnd"/>
            <w:r w:rsidRPr="00522574">
              <w:rPr>
                <w:b/>
                <w:bCs/>
              </w:rPr>
              <w:t xml:space="preserve"> and in the EU</w:t>
            </w:r>
            <w:r>
              <w:t xml:space="preserve">" </w:t>
            </w:r>
          </w:p>
          <w:p w14:paraId="28D44E9B" w14:textId="77777777" w:rsidR="00FA6DEA" w:rsidRDefault="00FA6DEA" w:rsidP="004B020F"/>
          <w:p w14:paraId="6F9C7DD1" w14:textId="3CFBBA2C" w:rsidR="00B01150" w:rsidRDefault="004B020F" w:rsidP="00821C43">
            <w:proofErr w:type="spellStart"/>
            <w:r>
              <w:t>Participants</w:t>
            </w:r>
            <w:proofErr w:type="spellEnd"/>
            <w:r>
              <w:t xml:space="preserve">: </w:t>
            </w:r>
            <w:r w:rsidRPr="00A53F66">
              <w:rPr>
                <w:b/>
                <w:bCs/>
              </w:rPr>
              <w:t>prof. Piotr Skubała</w:t>
            </w:r>
            <w:r>
              <w:t xml:space="preserve"> (</w:t>
            </w:r>
            <w:proofErr w:type="spellStart"/>
            <w:r w:rsidR="00BC1E12">
              <w:t>Silesian</w:t>
            </w:r>
            <w:proofErr w:type="spellEnd"/>
            <w:r>
              <w:t xml:space="preserve"> University), </w:t>
            </w:r>
            <w:r w:rsidRPr="00A53F66">
              <w:rPr>
                <w:b/>
                <w:bCs/>
              </w:rPr>
              <w:t>Rad</w:t>
            </w:r>
            <w:r w:rsidR="00A53F66" w:rsidRPr="00A53F66">
              <w:rPr>
                <w:b/>
                <w:bCs/>
              </w:rPr>
              <w:t>osław</w:t>
            </w:r>
            <w:r w:rsidRPr="00A53F66">
              <w:rPr>
                <w:b/>
                <w:bCs/>
              </w:rPr>
              <w:t xml:space="preserve"> Ślusarczyk</w:t>
            </w:r>
            <w:r>
              <w:t xml:space="preserve"> (</w:t>
            </w:r>
            <w:proofErr w:type="spellStart"/>
            <w:r w:rsidR="003A2E54">
              <w:t>Association</w:t>
            </w:r>
            <w:proofErr w:type="spellEnd"/>
            <w:r w:rsidR="003A2E54">
              <w:t xml:space="preserve"> Workshop for </w:t>
            </w:r>
            <w:proofErr w:type="spellStart"/>
            <w:r w:rsidR="003A2E54">
              <w:t>All</w:t>
            </w:r>
            <w:proofErr w:type="spellEnd"/>
            <w:r w:rsidR="003A2E54">
              <w:t xml:space="preserve"> </w:t>
            </w:r>
            <w:proofErr w:type="spellStart"/>
            <w:r w:rsidR="003A2E54">
              <w:t>Beings</w:t>
            </w:r>
            <w:proofErr w:type="spellEnd"/>
            <w:r w:rsidRPr="00522574">
              <w:rPr>
                <w:color w:val="000000" w:themeColor="text1"/>
              </w:rPr>
              <w:t xml:space="preserve">), </w:t>
            </w:r>
            <w:r w:rsidRPr="00A53F66">
              <w:rPr>
                <w:b/>
                <w:bCs/>
              </w:rPr>
              <w:t>Marcin Kostrzyński</w:t>
            </w:r>
            <w:r>
              <w:t xml:space="preserve"> (</w:t>
            </w:r>
            <w:proofErr w:type="spellStart"/>
            <w:r>
              <w:t>journalist</w:t>
            </w:r>
            <w:proofErr w:type="spellEnd"/>
            <w:r>
              <w:t xml:space="preserve">, </w:t>
            </w:r>
            <w:proofErr w:type="spellStart"/>
            <w:r>
              <w:t>naturalist</w:t>
            </w:r>
            <w:proofErr w:type="spellEnd"/>
            <w:r>
              <w:t>)</w:t>
            </w:r>
            <w:r w:rsidR="00C47871">
              <w:t xml:space="preserve">, </w:t>
            </w:r>
            <w:r w:rsidR="00FE7495" w:rsidRPr="0083649D">
              <w:rPr>
                <w:b/>
                <w:bCs/>
              </w:rPr>
              <w:t>Iwona Krępic</w:t>
            </w:r>
            <w:r w:rsidR="00FE7495">
              <w:t xml:space="preserve"> (Oder Delta </w:t>
            </w:r>
            <w:proofErr w:type="spellStart"/>
            <w:r w:rsidR="00FE7495">
              <w:t>Safaris</w:t>
            </w:r>
            <w:proofErr w:type="spellEnd"/>
            <w:r w:rsidR="00762155">
              <w:t xml:space="preserve">/ </w:t>
            </w:r>
            <w:proofErr w:type="spellStart"/>
            <w:r w:rsidR="00805884">
              <w:t>Save</w:t>
            </w:r>
            <w:proofErr w:type="spellEnd"/>
            <w:r w:rsidR="00805884">
              <w:t xml:space="preserve"> </w:t>
            </w:r>
            <w:proofErr w:type="spellStart"/>
            <w:r w:rsidR="00805884">
              <w:t>Rivers</w:t>
            </w:r>
            <w:proofErr w:type="spellEnd"/>
            <w:r w:rsidR="00805884">
              <w:t xml:space="preserve"> </w:t>
            </w:r>
            <w:proofErr w:type="spellStart"/>
            <w:r w:rsidR="00805884">
              <w:t>Coalition</w:t>
            </w:r>
            <w:proofErr w:type="spellEnd"/>
            <w:r w:rsidR="00FE7495">
              <w:t xml:space="preserve">), </w:t>
            </w:r>
            <w:r w:rsidR="00FE7495" w:rsidRPr="002129D2">
              <w:rPr>
                <w:b/>
                <w:bCs/>
              </w:rPr>
              <w:t>Artur Furdyna</w:t>
            </w:r>
            <w:r w:rsidR="00FE7495">
              <w:t xml:space="preserve"> (</w:t>
            </w:r>
            <w:r>
              <w:t xml:space="preserve"> </w:t>
            </w:r>
            <w:proofErr w:type="spellStart"/>
            <w:r w:rsidR="00FE7495">
              <w:t>TPRIiG</w:t>
            </w:r>
            <w:proofErr w:type="spellEnd"/>
            <w:r w:rsidR="00FE7495">
              <w:t xml:space="preserve"> </w:t>
            </w:r>
            <w:proofErr w:type="spellStart"/>
            <w:r w:rsidR="00FE7495">
              <w:t>Association</w:t>
            </w:r>
            <w:proofErr w:type="spellEnd"/>
            <w:r w:rsidR="00762155">
              <w:t>/</w:t>
            </w:r>
            <w:r w:rsidR="0083649D">
              <w:t xml:space="preserve"> </w:t>
            </w:r>
            <w:proofErr w:type="spellStart"/>
            <w:r w:rsidR="0083649D">
              <w:t>Save</w:t>
            </w:r>
            <w:proofErr w:type="spellEnd"/>
            <w:r w:rsidR="0083649D">
              <w:t xml:space="preserve"> </w:t>
            </w:r>
            <w:proofErr w:type="spellStart"/>
            <w:r w:rsidR="0083649D">
              <w:t>Rivers</w:t>
            </w:r>
            <w:proofErr w:type="spellEnd"/>
            <w:r w:rsidR="0083649D">
              <w:t xml:space="preserve"> </w:t>
            </w:r>
            <w:proofErr w:type="spellStart"/>
            <w:r w:rsidR="0083649D">
              <w:t>Coalition</w:t>
            </w:r>
            <w:proofErr w:type="spellEnd"/>
            <w:r w:rsidR="00FE7495">
              <w:t xml:space="preserve">), </w:t>
            </w:r>
            <w:r w:rsidR="00CA0EDB" w:rsidRPr="00CA0EDB">
              <w:rPr>
                <w:b/>
                <w:bCs/>
              </w:rPr>
              <w:t>prof. Grzegorz Gabry</w:t>
            </w:r>
            <w:r w:rsidR="00CA0EDB">
              <w:rPr>
                <w:b/>
                <w:bCs/>
              </w:rPr>
              <w:t>ś</w:t>
            </w:r>
            <w:r w:rsidR="00CA0EDB">
              <w:t xml:space="preserve"> (</w:t>
            </w:r>
            <w:proofErr w:type="spellStart"/>
            <w:r w:rsidR="00CA0EDB">
              <w:t>Univ</w:t>
            </w:r>
            <w:proofErr w:type="spellEnd"/>
            <w:r w:rsidR="00CA0EDB">
              <w:t xml:space="preserve">. </w:t>
            </w:r>
            <w:r w:rsidR="00762155">
              <w:t>o</w:t>
            </w:r>
            <w:r w:rsidR="00CA0EDB">
              <w:t>f Zielona Góra)</w:t>
            </w:r>
          </w:p>
          <w:p w14:paraId="339F9890" w14:textId="77777777" w:rsidR="00FA6DEA" w:rsidRDefault="00FA6DEA" w:rsidP="00821C43"/>
          <w:p w14:paraId="53F4E839" w14:textId="77777777" w:rsidR="004B020F" w:rsidRDefault="00F85818" w:rsidP="00821C43">
            <w:proofErr w:type="spellStart"/>
            <w:r>
              <w:t>Moderation</w:t>
            </w:r>
            <w:proofErr w:type="spellEnd"/>
            <w:r>
              <w:t xml:space="preserve">: </w:t>
            </w:r>
            <w:r w:rsidRPr="00A53F66">
              <w:rPr>
                <w:b/>
                <w:bCs/>
              </w:rPr>
              <w:t xml:space="preserve">Marta </w:t>
            </w:r>
            <w:proofErr w:type="spellStart"/>
            <w:r w:rsidRPr="00A53F66">
              <w:rPr>
                <w:b/>
                <w:bCs/>
              </w:rPr>
              <w:t>Jermaczek</w:t>
            </w:r>
            <w:proofErr w:type="spellEnd"/>
            <w:r w:rsidRPr="00A53F66">
              <w:rPr>
                <w:b/>
                <w:bCs/>
              </w:rPr>
              <w:t>-Sitak</w:t>
            </w:r>
            <w:r w:rsidR="00C47871">
              <w:t xml:space="preserve"> </w:t>
            </w:r>
            <w:r w:rsidR="009D5090">
              <w:t xml:space="preserve">and </w:t>
            </w:r>
            <w:r w:rsidR="009D5090" w:rsidRPr="00FA6DEA">
              <w:rPr>
                <w:b/>
                <w:bCs/>
              </w:rPr>
              <w:t xml:space="preserve">Krzysztof </w:t>
            </w:r>
            <w:proofErr w:type="spellStart"/>
            <w:r w:rsidR="009D5090" w:rsidRPr="00FA6DEA">
              <w:rPr>
                <w:b/>
                <w:bCs/>
              </w:rPr>
              <w:t>Wychowałek</w:t>
            </w:r>
            <w:proofErr w:type="spellEnd"/>
            <w:r w:rsidR="009D5090">
              <w:t xml:space="preserve"> </w:t>
            </w:r>
          </w:p>
          <w:p w14:paraId="2194B950" w14:textId="2CD78A2F" w:rsidR="00FA6DEA" w:rsidRDefault="00FA6DEA" w:rsidP="00AD4E6B">
            <w:proofErr w:type="spellStart"/>
            <w:r>
              <w:t>Participant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not </w:t>
            </w:r>
            <w:proofErr w:type="spellStart"/>
            <w:r>
              <w:t>confirmed</w:t>
            </w:r>
            <w:proofErr w:type="spellEnd"/>
            <w:r>
              <w:t xml:space="preserve"> </w:t>
            </w:r>
            <w:proofErr w:type="spellStart"/>
            <w:r>
              <w:t>yet</w:t>
            </w:r>
            <w:proofErr w:type="spellEnd"/>
            <w:r>
              <w:t>: Zenon K</w:t>
            </w:r>
            <w:r w:rsidRPr="008F5113">
              <w:t>ruczy</w:t>
            </w:r>
            <w:r>
              <w:t>ń</w:t>
            </w:r>
            <w:r w:rsidRPr="008F5113">
              <w:t xml:space="preserve">ski </w:t>
            </w:r>
            <w:r>
              <w:t>(</w:t>
            </w:r>
            <w:r w:rsidRPr="00522574">
              <w:rPr>
                <w:color w:val="000000" w:themeColor="text1"/>
              </w:rPr>
              <w:t>Niech Żyją</w:t>
            </w:r>
            <w:r>
              <w:t>!)</w:t>
            </w:r>
          </w:p>
        </w:tc>
      </w:tr>
      <w:tr w:rsidR="004B020F" w14:paraId="46CEE3A5" w14:textId="77777777" w:rsidTr="00262805">
        <w:tc>
          <w:tcPr>
            <w:tcW w:w="1696" w:type="dxa"/>
          </w:tcPr>
          <w:p w14:paraId="4E5FF322" w14:textId="52F4E534" w:rsidR="004B020F" w:rsidRDefault="00522574" w:rsidP="004A3954">
            <w:r>
              <w:lastRenderedPageBreak/>
              <w:t>16:15 – 16:30</w:t>
            </w:r>
          </w:p>
        </w:tc>
        <w:tc>
          <w:tcPr>
            <w:tcW w:w="7366" w:type="dxa"/>
          </w:tcPr>
          <w:p w14:paraId="6DDB6899" w14:textId="77777777" w:rsidR="00FA4972" w:rsidRDefault="00522574" w:rsidP="00762155">
            <w:proofErr w:type="spellStart"/>
            <w:r>
              <w:t>Coffee</w:t>
            </w:r>
            <w:proofErr w:type="spellEnd"/>
            <w:r>
              <w:t xml:space="preserve"> </w:t>
            </w:r>
            <w:proofErr w:type="spellStart"/>
            <w:r>
              <w:t>break</w:t>
            </w:r>
            <w:proofErr w:type="spellEnd"/>
          </w:p>
          <w:p w14:paraId="51FF3631" w14:textId="74C2BD0C" w:rsidR="00762155" w:rsidRDefault="00762155" w:rsidP="00762155"/>
        </w:tc>
      </w:tr>
      <w:tr w:rsidR="004B020F" w14:paraId="7D8EC28F" w14:textId="77777777" w:rsidTr="00FF6BB0">
        <w:tc>
          <w:tcPr>
            <w:tcW w:w="1696" w:type="dxa"/>
            <w:shd w:val="clear" w:color="auto" w:fill="BFBFBF" w:themeFill="background1" w:themeFillShade="BF"/>
          </w:tcPr>
          <w:p w14:paraId="110BD43D" w14:textId="63356E53" w:rsidR="004B020F" w:rsidRPr="00FF6BB0" w:rsidRDefault="00FF6BB0" w:rsidP="004A3954">
            <w:pPr>
              <w:rPr>
                <w:b/>
                <w:bCs/>
              </w:rPr>
            </w:pPr>
            <w:r w:rsidRPr="00FF6BB0">
              <w:rPr>
                <w:b/>
                <w:bCs/>
              </w:rPr>
              <w:t>PART IV</w:t>
            </w:r>
          </w:p>
        </w:tc>
        <w:tc>
          <w:tcPr>
            <w:tcW w:w="7366" w:type="dxa"/>
            <w:shd w:val="clear" w:color="auto" w:fill="BFBFBF" w:themeFill="background1" w:themeFillShade="BF"/>
          </w:tcPr>
          <w:p w14:paraId="0DD9F4BE" w14:textId="4A49FCC1" w:rsidR="004B020F" w:rsidRPr="00FF6BB0" w:rsidRDefault="00E615FB" w:rsidP="004A3954">
            <w:pPr>
              <w:rPr>
                <w:b/>
                <w:bCs/>
              </w:rPr>
            </w:pPr>
            <w:r>
              <w:rPr>
                <w:b/>
                <w:bCs/>
              </w:rPr>
              <w:t>FAIR AND HEALTHY FOOD</w:t>
            </w:r>
          </w:p>
        </w:tc>
      </w:tr>
      <w:tr w:rsidR="004B020F" w14:paraId="18645EE9" w14:textId="77777777" w:rsidTr="00262805">
        <w:tc>
          <w:tcPr>
            <w:tcW w:w="1696" w:type="dxa"/>
          </w:tcPr>
          <w:p w14:paraId="50E90863" w14:textId="6539D1D9" w:rsidR="004B020F" w:rsidRDefault="00D27F9D" w:rsidP="004A3954">
            <w:r>
              <w:t>16:30 – 18:15</w:t>
            </w:r>
          </w:p>
        </w:tc>
        <w:tc>
          <w:tcPr>
            <w:tcW w:w="7366" w:type="dxa"/>
          </w:tcPr>
          <w:p w14:paraId="3641A9C2" w14:textId="5A587CFF" w:rsidR="004B020F" w:rsidRDefault="00D27F9D" w:rsidP="004A3954">
            <w:r w:rsidRPr="00082F54">
              <w:t>"</w:t>
            </w:r>
            <w:r w:rsidRPr="00D27F9D">
              <w:rPr>
                <w:b/>
                <w:bCs/>
              </w:rPr>
              <w:t xml:space="preserve">From the </w:t>
            </w:r>
            <w:proofErr w:type="spellStart"/>
            <w:r w:rsidRPr="00D27F9D">
              <w:rPr>
                <w:b/>
                <w:bCs/>
              </w:rPr>
              <w:t>Common</w:t>
            </w:r>
            <w:proofErr w:type="spellEnd"/>
            <w:r w:rsidRPr="00D27F9D">
              <w:rPr>
                <w:b/>
                <w:bCs/>
              </w:rPr>
              <w:t xml:space="preserve"> </w:t>
            </w:r>
            <w:proofErr w:type="spellStart"/>
            <w:r w:rsidRPr="00D27F9D">
              <w:rPr>
                <w:b/>
                <w:bCs/>
              </w:rPr>
              <w:t>Agricultural</w:t>
            </w:r>
            <w:proofErr w:type="spellEnd"/>
            <w:r w:rsidRPr="00D27F9D">
              <w:rPr>
                <w:b/>
                <w:bCs/>
              </w:rPr>
              <w:t xml:space="preserve"> Policy to the </w:t>
            </w:r>
            <w:proofErr w:type="spellStart"/>
            <w:r w:rsidRPr="00D27F9D">
              <w:rPr>
                <w:b/>
                <w:bCs/>
              </w:rPr>
              <w:t>Common</w:t>
            </w:r>
            <w:proofErr w:type="spellEnd"/>
            <w:r w:rsidRPr="00D27F9D">
              <w:rPr>
                <w:b/>
                <w:bCs/>
              </w:rPr>
              <w:t xml:space="preserve"> Food Policy</w:t>
            </w:r>
            <w:r w:rsidRPr="00082F54">
              <w:t>"</w:t>
            </w:r>
            <w:r>
              <w:t xml:space="preserve"> – </w:t>
            </w:r>
            <w:proofErr w:type="spellStart"/>
            <w:r>
              <w:t>debate</w:t>
            </w:r>
            <w:proofErr w:type="spellEnd"/>
          </w:p>
          <w:p w14:paraId="6AAFA907" w14:textId="48703F4E" w:rsidR="00D27F9D" w:rsidRDefault="00D27F9D" w:rsidP="00D27F9D">
            <w:pPr>
              <w:rPr>
                <w:i/>
                <w:iCs/>
              </w:rPr>
            </w:pPr>
            <w:r w:rsidRPr="00082F54">
              <w:t>[</w:t>
            </w:r>
            <w:proofErr w:type="spellStart"/>
            <w:r w:rsidRPr="00E615FB">
              <w:rPr>
                <w:i/>
                <w:iCs/>
              </w:rPr>
              <w:t>debate</w:t>
            </w:r>
            <w:proofErr w:type="spellEnd"/>
            <w:r w:rsidRPr="00E615FB">
              <w:rPr>
                <w:i/>
                <w:iCs/>
              </w:rPr>
              <w:t xml:space="preserve"> </w:t>
            </w:r>
            <w:proofErr w:type="spellStart"/>
            <w:r w:rsidRPr="00E615FB">
              <w:rPr>
                <w:i/>
                <w:iCs/>
              </w:rPr>
              <w:t>within</w:t>
            </w:r>
            <w:proofErr w:type="spellEnd"/>
            <w:r w:rsidRPr="00E615FB">
              <w:rPr>
                <w:i/>
                <w:iCs/>
              </w:rPr>
              <w:t xml:space="preserve"> the </w:t>
            </w:r>
            <w:proofErr w:type="spellStart"/>
            <w:r w:rsidRPr="00E615FB">
              <w:rPr>
                <w:i/>
                <w:iCs/>
              </w:rPr>
              <w:t>international</w:t>
            </w:r>
            <w:proofErr w:type="spellEnd"/>
            <w:r w:rsidRPr="00E615FB">
              <w:rPr>
                <w:i/>
                <w:iCs/>
              </w:rPr>
              <w:t xml:space="preserve"> GEF </w:t>
            </w:r>
            <w:proofErr w:type="spellStart"/>
            <w:r w:rsidRPr="00E615FB">
              <w:rPr>
                <w:i/>
                <w:iCs/>
              </w:rPr>
              <w:t>project</w:t>
            </w:r>
            <w:proofErr w:type="spellEnd"/>
            <w:r w:rsidRPr="00E615FB">
              <w:rPr>
                <w:i/>
                <w:iCs/>
              </w:rPr>
              <w:t xml:space="preserve"> „</w:t>
            </w:r>
            <w:r w:rsidR="00E615FB" w:rsidRPr="00E615FB">
              <w:rPr>
                <w:i/>
                <w:iCs/>
              </w:rPr>
              <w:t xml:space="preserve">Fair and </w:t>
            </w:r>
            <w:proofErr w:type="spellStart"/>
            <w:r w:rsidR="00E615FB" w:rsidRPr="00E615FB">
              <w:rPr>
                <w:i/>
                <w:iCs/>
              </w:rPr>
              <w:t>Healthy</w:t>
            </w:r>
            <w:proofErr w:type="spellEnd"/>
            <w:r w:rsidR="00E615FB" w:rsidRPr="00E615FB">
              <w:rPr>
                <w:i/>
                <w:iCs/>
              </w:rPr>
              <w:t xml:space="preserve"> Food”</w:t>
            </w:r>
            <w:r w:rsidRPr="00E615FB">
              <w:rPr>
                <w:i/>
                <w:iCs/>
              </w:rPr>
              <w:t>]</w:t>
            </w:r>
          </w:p>
          <w:p w14:paraId="15395BCB" w14:textId="54834706" w:rsidR="00EA78FD" w:rsidRDefault="00EA78FD" w:rsidP="00D27F9D">
            <w:pPr>
              <w:rPr>
                <w:i/>
                <w:iCs/>
              </w:rPr>
            </w:pPr>
          </w:p>
          <w:p w14:paraId="20CDD6D7" w14:textId="225ACD9F" w:rsidR="00EC13FC" w:rsidRDefault="00EA78FD" w:rsidP="00821C43">
            <w:proofErr w:type="spellStart"/>
            <w:r>
              <w:t>Introduction</w:t>
            </w:r>
            <w:proofErr w:type="spellEnd"/>
            <w:r>
              <w:t xml:space="preserve">: </w:t>
            </w:r>
            <w:r w:rsidRPr="00F7224C">
              <w:rPr>
                <w:b/>
                <w:bCs/>
              </w:rPr>
              <w:t xml:space="preserve">Olivier de </w:t>
            </w:r>
            <w:proofErr w:type="spellStart"/>
            <w:r w:rsidRPr="00F7224C">
              <w:rPr>
                <w:b/>
                <w:bCs/>
              </w:rPr>
              <w:t>Schutter</w:t>
            </w:r>
            <w:proofErr w:type="spellEnd"/>
            <w:r>
              <w:t xml:space="preserve"> [video]</w:t>
            </w:r>
            <w:r w:rsidR="00821C43">
              <w:t xml:space="preserve">.  </w:t>
            </w:r>
          </w:p>
          <w:p w14:paraId="108F1F69" w14:textId="77777777" w:rsidR="007C2CF6" w:rsidRDefault="007C2CF6" w:rsidP="00821C43"/>
          <w:p w14:paraId="6620E566" w14:textId="120DA9F1" w:rsidR="007C2CF6" w:rsidRDefault="00EA78FD" w:rsidP="00821C43">
            <w:pPr>
              <w:rPr>
                <w:rFonts w:ascii="Calibri" w:hAnsi="Calibri" w:cs="Calibri"/>
              </w:rPr>
            </w:pPr>
            <w:proofErr w:type="spellStart"/>
            <w:r>
              <w:t>Participants</w:t>
            </w:r>
            <w:proofErr w:type="spellEnd"/>
            <w:r>
              <w:t xml:space="preserve">: </w:t>
            </w:r>
            <w:r w:rsidR="00091A67" w:rsidRPr="00EC13FC">
              <w:rPr>
                <w:rFonts w:ascii="Calibri" w:hAnsi="Calibri" w:cs="Calibri"/>
                <w:b/>
                <w:bCs/>
              </w:rPr>
              <w:t>Andrzej Nowakowski</w:t>
            </w:r>
            <w:r w:rsidR="00091A67">
              <w:rPr>
                <w:rFonts w:ascii="Calibri" w:hAnsi="Calibri" w:cs="Calibri"/>
              </w:rPr>
              <w:t xml:space="preserve"> (</w:t>
            </w:r>
            <w:proofErr w:type="spellStart"/>
            <w:r w:rsidR="00610B9B">
              <w:rPr>
                <w:rFonts w:ascii="Calibri" w:hAnsi="Calibri" w:cs="Calibri"/>
              </w:rPr>
              <w:t>expert</w:t>
            </w:r>
            <w:proofErr w:type="spellEnd"/>
            <w:r w:rsidR="00610B9B">
              <w:rPr>
                <w:rFonts w:ascii="Calibri" w:hAnsi="Calibri" w:cs="Calibri"/>
              </w:rPr>
              <w:t xml:space="preserve"> </w:t>
            </w:r>
            <w:r w:rsidR="00091A67">
              <w:rPr>
                <w:rFonts w:ascii="Calibri" w:hAnsi="Calibri" w:cs="Calibri"/>
              </w:rPr>
              <w:t>GGEP)</w:t>
            </w:r>
            <w:r w:rsidR="00295B46">
              <w:rPr>
                <w:rFonts w:ascii="Calibri" w:hAnsi="Calibri" w:cs="Calibri"/>
              </w:rPr>
              <w:t xml:space="preserve">, </w:t>
            </w:r>
            <w:r w:rsidR="00295B46" w:rsidRPr="00CF3212">
              <w:rPr>
                <w:rFonts w:ascii="Calibri" w:hAnsi="Calibri" w:cs="Calibri"/>
                <w:b/>
                <w:bCs/>
              </w:rPr>
              <w:t>Katarzyna Jagieł</w:t>
            </w:r>
            <w:r w:rsidR="00CF3212" w:rsidRPr="00CF3212">
              <w:rPr>
                <w:rFonts w:ascii="Calibri" w:hAnsi="Calibri" w:cs="Calibri"/>
                <w:b/>
                <w:bCs/>
              </w:rPr>
              <w:t>ł</w:t>
            </w:r>
            <w:r w:rsidR="00295B46" w:rsidRPr="00CF3212">
              <w:rPr>
                <w:rFonts w:ascii="Calibri" w:hAnsi="Calibri" w:cs="Calibri"/>
                <w:b/>
                <w:bCs/>
              </w:rPr>
              <w:t>o</w:t>
            </w:r>
            <w:r w:rsidR="00295B46">
              <w:rPr>
                <w:rFonts w:ascii="Calibri" w:hAnsi="Calibri" w:cs="Calibri"/>
              </w:rPr>
              <w:t xml:space="preserve"> (</w:t>
            </w:r>
            <w:proofErr w:type="spellStart"/>
            <w:r w:rsidR="00295B46">
              <w:rPr>
                <w:rFonts w:ascii="Calibri" w:hAnsi="Calibri" w:cs="Calibri"/>
              </w:rPr>
              <w:t>Greenpeace</w:t>
            </w:r>
            <w:proofErr w:type="spellEnd"/>
            <w:r w:rsidR="00295B46">
              <w:rPr>
                <w:rFonts w:ascii="Calibri" w:hAnsi="Calibri" w:cs="Calibri"/>
              </w:rPr>
              <w:t xml:space="preserve">), </w:t>
            </w:r>
            <w:r w:rsidR="00295B46" w:rsidRPr="003A6BEA">
              <w:rPr>
                <w:rFonts w:ascii="Calibri" w:hAnsi="Calibri" w:cs="Calibri"/>
                <w:b/>
                <w:bCs/>
              </w:rPr>
              <w:t>Ewa Jakubowska-Lorenz</w:t>
            </w:r>
            <w:r w:rsidR="00295B46">
              <w:rPr>
                <w:rFonts w:ascii="Calibri" w:hAnsi="Calibri" w:cs="Calibri"/>
              </w:rPr>
              <w:t xml:space="preserve"> (</w:t>
            </w:r>
            <w:r w:rsidR="00B20EFF">
              <w:rPr>
                <w:rFonts w:ascii="Calibri" w:hAnsi="Calibri" w:cs="Calibri"/>
              </w:rPr>
              <w:t>HBS</w:t>
            </w:r>
            <w:r w:rsidR="007A5882">
              <w:rPr>
                <w:rFonts w:ascii="Calibri" w:hAnsi="Calibri" w:cs="Calibri"/>
              </w:rPr>
              <w:t xml:space="preserve"> </w:t>
            </w:r>
            <w:proofErr w:type="spellStart"/>
            <w:r w:rsidR="007A5882">
              <w:rPr>
                <w:rFonts w:ascii="Calibri" w:hAnsi="Calibri" w:cs="Calibri"/>
              </w:rPr>
              <w:t>Warsaw</w:t>
            </w:r>
            <w:proofErr w:type="spellEnd"/>
            <w:r w:rsidR="00295B46">
              <w:rPr>
                <w:rFonts w:ascii="Calibri" w:hAnsi="Calibri" w:cs="Calibri"/>
              </w:rPr>
              <w:t xml:space="preserve">), </w:t>
            </w:r>
            <w:r w:rsidR="002F1967" w:rsidRPr="00850866">
              <w:rPr>
                <w:rFonts w:ascii="Calibri" w:hAnsi="Calibri" w:cs="Calibri"/>
                <w:b/>
                <w:bCs/>
              </w:rPr>
              <w:t xml:space="preserve">Dorota </w:t>
            </w:r>
            <w:proofErr w:type="spellStart"/>
            <w:r w:rsidR="002F1967" w:rsidRPr="00850866">
              <w:rPr>
                <w:rFonts w:ascii="Calibri" w:hAnsi="Calibri" w:cs="Calibri"/>
                <w:b/>
                <w:bCs/>
              </w:rPr>
              <w:t>Metera</w:t>
            </w:r>
            <w:proofErr w:type="spellEnd"/>
            <w:r w:rsidR="002F1967">
              <w:rPr>
                <w:rFonts w:ascii="Calibri" w:hAnsi="Calibri" w:cs="Calibri"/>
              </w:rPr>
              <w:t xml:space="preserve"> (IFOAM</w:t>
            </w:r>
            <w:r w:rsidR="00417DC1">
              <w:rPr>
                <w:rFonts w:ascii="Calibri" w:hAnsi="Calibri" w:cs="Calibri"/>
              </w:rPr>
              <w:t xml:space="preserve">/ Forum of </w:t>
            </w:r>
            <w:proofErr w:type="spellStart"/>
            <w:r w:rsidR="00417DC1">
              <w:rPr>
                <w:rFonts w:ascii="Calibri" w:hAnsi="Calibri" w:cs="Calibri"/>
              </w:rPr>
              <w:t>Organic</w:t>
            </w:r>
            <w:proofErr w:type="spellEnd"/>
            <w:r w:rsidR="00417DC1">
              <w:rPr>
                <w:rFonts w:ascii="Calibri" w:hAnsi="Calibri" w:cs="Calibri"/>
              </w:rPr>
              <w:t xml:space="preserve"> </w:t>
            </w:r>
            <w:proofErr w:type="spellStart"/>
            <w:r w:rsidR="00417DC1">
              <w:rPr>
                <w:rFonts w:ascii="Calibri" w:hAnsi="Calibri" w:cs="Calibri"/>
              </w:rPr>
              <w:t>Farming</w:t>
            </w:r>
            <w:proofErr w:type="spellEnd"/>
            <w:r w:rsidR="002F1967">
              <w:rPr>
                <w:rFonts w:ascii="Calibri" w:hAnsi="Calibri" w:cs="Calibri"/>
              </w:rPr>
              <w:t xml:space="preserve">), </w:t>
            </w:r>
            <w:r w:rsidR="00091A67" w:rsidRPr="00884574">
              <w:rPr>
                <w:rFonts w:ascii="Calibri" w:hAnsi="Calibri" w:cs="Calibri"/>
                <w:b/>
                <w:bCs/>
              </w:rPr>
              <w:t xml:space="preserve">Francesco </w:t>
            </w:r>
            <w:proofErr w:type="spellStart"/>
            <w:r w:rsidR="00091A67" w:rsidRPr="00884574">
              <w:rPr>
                <w:rFonts w:ascii="Calibri" w:hAnsi="Calibri" w:cs="Calibri"/>
                <w:b/>
                <w:bCs/>
              </w:rPr>
              <w:t>Ajena</w:t>
            </w:r>
            <w:proofErr w:type="spellEnd"/>
            <w:r w:rsidR="00850866" w:rsidRPr="00E06A3B">
              <w:rPr>
                <w:rFonts w:ascii="Calibri" w:hAnsi="Calibri" w:cs="Calibri"/>
              </w:rPr>
              <w:t xml:space="preserve"> (</w:t>
            </w:r>
            <w:hyperlink r:id="rId13" w:history="1"/>
            <w:r w:rsidR="00295B46" w:rsidRPr="00E06A3B">
              <w:rPr>
                <w:rFonts w:ascii="Calibri" w:hAnsi="Calibri" w:cs="Calibri"/>
              </w:rPr>
              <w:t>IPES-Food</w:t>
            </w:r>
            <w:r w:rsidR="00850866" w:rsidRPr="00E06A3B">
              <w:rPr>
                <w:rFonts w:ascii="Calibri" w:hAnsi="Calibri" w:cs="Calibri"/>
              </w:rPr>
              <w:t xml:space="preserve">, </w:t>
            </w:r>
            <w:r w:rsidR="00884574">
              <w:rPr>
                <w:rFonts w:ascii="Calibri" w:hAnsi="Calibri" w:cs="Calibri"/>
              </w:rPr>
              <w:t>Skype</w:t>
            </w:r>
            <w:r w:rsidR="00574184">
              <w:rPr>
                <w:rFonts w:ascii="Calibri" w:hAnsi="Calibri" w:cs="Calibri"/>
              </w:rPr>
              <w:t>]</w:t>
            </w:r>
            <w:r w:rsidR="005E1D69">
              <w:rPr>
                <w:rFonts w:ascii="Calibri" w:hAnsi="Calibri" w:cs="Calibri"/>
              </w:rPr>
              <w:t xml:space="preserve">, </w:t>
            </w:r>
            <w:r w:rsidR="005E1D69" w:rsidRPr="003A6BEA">
              <w:rPr>
                <w:rFonts w:ascii="Calibri" w:hAnsi="Calibri" w:cs="Calibri"/>
                <w:b/>
                <w:bCs/>
              </w:rPr>
              <w:t>Agnieszka Makowska</w:t>
            </w:r>
            <w:r w:rsidR="005E1D69">
              <w:rPr>
                <w:rFonts w:ascii="Calibri" w:hAnsi="Calibri" w:cs="Calibri"/>
              </w:rPr>
              <w:t xml:space="preserve"> </w:t>
            </w:r>
            <w:r w:rsidR="009F160D">
              <w:rPr>
                <w:rFonts w:ascii="Calibri" w:hAnsi="Calibri" w:cs="Calibri"/>
              </w:rPr>
              <w:t>(</w:t>
            </w:r>
            <w:proofErr w:type="spellStart"/>
            <w:r w:rsidR="005E1D69">
              <w:rPr>
                <w:rFonts w:ascii="Calibri" w:hAnsi="Calibri" w:cs="Calibri"/>
              </w:rPr>
              <w:t>Living</w:t>
            </w:r>
            <w:proofErr w:type="spellEnd"/>
            <w:r w:rsidR="005E1D69">
              <w:rPr>
                <w:rFonts w:ascii="Calibri" w:hAnsi="Calibri" w:cs="Calibri"/>
              </w:rPr>
              <w:t xml:space="preserve"> Earth </w:t>
            </w:r>
            <w:proofErr w:type="spellStart"/>
            <w:r w:rsidR="005E1D69">
              <w:rPr>
                <w:rFonts w:ascii="Calibri" w:hAnsi="Calibri" w:cs="Calibri"/>
              </w:rPr>
              <w:t>Coalition</w:t>
            </w:r>
            <w:proofErr w:type="spellEnd"/>
            <w:r w:rsidR="009F160D">
              <w:rPr>
                <w:rFonts w:ascii="Calibri" w:hAnsi="Calibri" w:cs="Calibri"/>
              </w:rPr>
              <w:t xml:space="preserve"> and </w:t>
            </w:r>
            <w:proofErr w:type="spellStart"/>
            <w:r w:rsidR="009F160D">
              <w:rPr>
                <w:rFonts w:ascii="Calibri" w:hAnsi="Calibri" w:cs="Calibri"/>
              </w:rPr>
              <w:t>Nyeleni</w:t>
            </w:r>
            <w:proofErr w:type="spellEnd"/>
            <w:r w:rsidR="009F160D">
              <w:rPr>
                <w:rFonts w:ascii="Calibri" w:hAnsi="Calibri" w:cs="Calibri"/>
              </w:rPr>
              <w:t>)</w:t>
            </w:r>
            <w:r w:rsidR="00FA4972">
              <w:rPr>
                <w:rFonts w:ascii="Calibri" w:hAnsi="Calibri" w:cs="Calibri"/>
              </w:rPr>
              <w:t xml:space="preserve">, </w:t>
            </w:r>
            <w:proofErr w:type="spellStart"/>
            <w:r w:rsidR="00FA4972" w:rsidRPr="00FA4972">
              <w:rPr>
                <w:rFonts w:ascii="Calibri" w:hAnsi="Calibri" w:cs="Calibri"/>
                <w:b/>
                <w:bCs/>
              </w:rPr>
              <w:t>Aleksandar</w:t>
            </w:r>
            <w:proofErr w:type="spellEnd"/>
            <w:r w:rsidR="00FA4972" w:rsidRPr="00FA497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FA4972" w:rsidRPr="00FA4972">
              <w:rPr>
                <w:rFonts w:ascii="Calibri" w:hAnsi="Calibri" w:cs="Calibri"/>
                <w:b/>
                <w:bCs/>
              </w:rPr>
              <w:t>Gjorgijevski</w:t>
            </w:r>
            <w:proofErr w:type="spellEnd"/>
            <w:r w:rsidR="00FA4972">
              <w:rPr>
                <w:rFonts w:ascii="Calibri" w:hAnsi="Calibri" w:cs="Calibri"/>
              </w:rPr>
              <w:t xml:space="preserve"> (</w:t>
            </w:r>
            <w:proofErr w:type="spellStart"/>
            <w:r w:rsidR="00FA4972">
              <w:rPr>
                <w:rFonts w:ascii="Calibri" w:hAnsi="Calibri" w:cs="Calibri"/>
              </w:rPr>
              <w:t>Sunrise</w:t>
            </w:r>
            <w:proofErr w:type="spellEnd"/>
            <w:r w:rsidR="00FA4972">
              <w:rPr>
                <w:rFonts w:ascii="Calibri" w:hAnsi="Calibri" w:cs="Calibri"/>
              </w:rPr>
              <w:t>, Macedonia).</w:t>
            </w:r>
          </w:p>
          <w:p w14:paraId="16F38C91" w14:textId="63DCF514" w:rsidR="007C2CF6" w:rsidRPr="00AD4E6B" w:rsidRDefault="00295B46" w:rsidP="00821C43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</w:rPr>
              <w:t>Moderation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  <w:r w:rsidRPr="003A6BEA">
              <w:rPr>
                <w:rFonts w:ascii="Calibri" w:hAnsi="Calibri" w:cs="Calibri"/>
                <w:b/>
                <w:bCs/>
              </w:rPr>
              <w:t xml:space="preserve">Ewa </w:t>
            </w:r>
            <w:proofErr w:type="spellStart"/>
            <w:r w:rsidRPr="003A6BEA">
              <w:rPr>
                <w:rFonts w:ascii="Calibri" w:hAnsi="Calibri" w:cs="Calibri"/>
                <w:b/>
                <w:bCs/>
              </w:rPr>
              <w:t>Sufin-Jacquemart</w:t>
            </w:r>
            <w:proofErr w:type="spellEnd"/>
            <w:r w:rsidR="007A5882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4B020F" w14:paraId="2DC8EE88" w14:textId="77777777" w:rsidTr="00262805">
        <w:tc>
          <w:tcPr>
            <w:tcW w:w="1696" w:type="dxa"/>
          </w:tcPr>
          <w:p w14:paraId="5D99C804" w14:textId="6C4DDF2A" w:rsidR="004B020F" w:rsidRDefault="00E440B9" w:rsidP="004A3954">
            <w:r>
              <w:t>18:15– 19:30</w:t>
            </w:r>
          </w:p>
        </w:tc>
        <w:tc>
          <w:tcPr>
            <w:tcW w:w="7366" w:type="dxa"/>
          </w:tcPr>
          <w:p w14:paraId="6F9B2435" w14:textId="3BA9F8C6" w:rsidR="004B020F" w:rsidRDefault="00E440B9" w:rsidP="004A3954">
            <w:r>
              <w:t>Diner</w:t>
            </w:r>
          </w:p>
        </w:tc>
      </w:tr>
      <w:tr w:rsidR="00E440B9" w14:paraId="356C1249" w14:textId="77777777" w:rsidTr="00262805">
        <w:tc>
          <w:tcPr>
            <w:tcW w:w="1696" w:type="dxa"/>
          </w:tcPr>
          <w:p w14:paraId="708D5815" w14:textId="2055BD79" w:rsidR="00E440B9" w:rsidRDefault="00E440B9" w:rsidP="004A3954">
            <w:r>
              <w:t>20:00 – 21:30</w:t>
            </w:r>
          </w:p>
        </w:tc>
        <w:tc>
          <w:tcPr>
            <w:tcW w:w="7366" w:type="dxa"/>
          </w:tcPr>
          <w:p w14:paraId="797916C9" w14:textId="7E4AF497" w:rsidR="00E440B9" w:rsidRDefault="00E440B9" w:rsidP="004A3954">
            <w:r>
              <w:t>„</w:t>
            </w:r>
            <w:proofErr w:type="spellStart"/>
            <w:r w:rsidRPr="00F91B5A">
              <w:rPr>
                <w:b/>
                <w:bCs/>
              </w:rPr>
              <w:t>Passive</w:t>
            </w:r>
            <w:proofErr w:type="spellEnd"/>
            <w:r w:rsidRPr="00F91B5A">
              <w:rPr>
                <w:b/>
                <w:bCs/>
              </w:rPr>
              <w:t xml:space="preserve"> and </w:t>
            </w:r>
            <w:proofErr w:type="spellStart"/>
            <w:r w:rsidRPr="00F91B5A">
              <w:rPr>
                <w:b/>
                <w:bCs/>
              </w:rPr>
              <w:t>ecological</w:t>
            </w:r>
            <w:proofErr w:type="spellEnd"/>
            <w:r w:rsidRPr="00F91B5A">
              <w:rPr>
                <w:b/>
                <w:bCs/>
              </w:rPr>
              <w:t xml:space="preserve"> </w:t>
            </w:r>
            <w:proofErr w:type="spellStart"/>
            <w:r w:rsidRPr="00F91B5A">
              <w:rPr>
                <w:b/>
                <w:bCs/>
              </w:rPr>
              <w:t>architecture</w:t>
            </w:r>
            <w:proofErr w:type="spellEnd"/>
            <w:r>
              <w:t xml:space="preserve">” – </w:t>
            </w:r>
            <w:proofErr w:type="spellStart"/>
            <w:r>
              <w:t>lecture</w:t>
            </w:r>
            <w:proofErr w:type="spellEnd"/>
            <w:r>
              <w:t xml:space="preserve"> of </w:t>
            </w:r>
            <w:r w:rsidRPr="00F91B5A">
              <w:rPr>
                <w:b/>
                <w:bCs/>
              </w:rPr>
              <w:t>Jarosław Malicki</w:t>
            </w:r>
            <w:r>
              <w:t xml:space="preserve">, Green </w:t>
            </w:r>
            <w:proofErr w:type="spellStart"/>
            <w:r>
              <w:t>architect</w:t>
            </w:r>
            <w:proofErr w:type="spellEnd"/>
          </w:p>
        </w:tc>
      </w:tr>
      <w:tr w:rsidR="00CB15DA" w14:paraId="655BCB32" w14:textId="77777777" w:rsidTr="00320B6D">
        <w:tc>
          <w:tcPr>
            <w:tcW w:w="1696" w:type="dxa"/>
          </w:tcPr>
          <w:p w14:paraId="77CC3F4A" w14:textId="77777777" w:rsidR="00CB15DA" w:rsidRDefault="00CB15DA" w:rsidP="00320B6D">
            <w:r>
              <w:t>20:00 – 21:30</w:t>
            </w:r>
          </w:p>
          <w:p w14:paraId="71A4FA9B" w14:textId="77777777" w:rsidR="00CB15DA" w:rsidRDefault="00CB15DA" w:rsidP="00320B6D">
            <w:r>
              <w:t>(salka debat)</w:t>
            </w:r>
          </w:p>
        </w:tc>
        <w:tc>
          <w:tcPr>
            <w:tcW w:w="7366" w:type="dxa"/>
          </w:tcPr>
          <w:p w14:paraId="612F0EE8" w14:textId="5D13D8ED" w:rsidR="00CB15DA" w:rsidRDefault="00CB15DA" w:rsidP="00320B6D">
            <w:r>
              <w:t>„</w:t>
            </w:r>
            <w:r w:rsidRPr="00F12556">
              <w:rPr>
                <w:b/>
                <w:bCs/>
              </w:rPr>
              <w:t xml:space="preserve">Delta </w:t>
            </w:r>
            <w:r>
              <w:rPr>
                <w:b/>
                <w:bCs/>
              </w:rPr>
              <w:t xml:space="preserve">of the </w:t>
            </w:r>
            <w:r w:rsidRPr="00F12556">
              <w:rPr>
                <w:b/>
                <w:bCs/>
              </w:rPr>
              <w:t>Odr</w:t>
            </w:r>
            <w:r>
              <w:rPr>
                <w:b/>
                <w:bCs/>
              </w:rPr>
              <w:t>a River</w:t>
            </w:r>
            <w:r w:rsidRPr="00F12556"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threteaned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natural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tresure</w:t>
            </w:r>
            <w:proofErr w:type="spellEnd"/>
            <w:r>
              <w:t xml:space="preserve">” – </w:t>
            </w:r>
            <w:proofErr w:type="spellStart"/>
            <w:r>
              <w:t>lecture</w:t>
            </w:r>
            <w:proofErr w:type="spellEnd"/>
            <w:r>
              <w:t xml:space="preserve"> of </w:t>
            </w:r>
            <w:r w:rsidRPr="00F12556">
              <w:rPr>
                <w:b/>
                <w:bCs/>
              </w:rPr>
              <w:t>Iwon</w:t>
            </w:r>
            <w:r>
              <w:rPr>
                <w:b/>
                <w:bCs/>
              </w:rPr>
              <w:t>a</w:t>
            </w:r>
            <w:r w:rsidRPr="00F12556">
              <w:rPr>
                <w:b/>
                <w:bCs/>
              </w:rPr>
              <w:t xml:space="preserve"> Krępic</w:t>
            </w:r>
            <w:r>
              <w:rPr>
                <w:b/>
                <w:bCs/>
              </w:rPr>
              <w:t xml:space="preserve"> </w:t>
            </w:r>
            <w:r w:rsidRPr="0081695A">
              <w:rPr>
                <w:b/>
                <w:bCs/>
              </w:rPr>
              <w:t>[</w:t>
            </w:r>
            <w:proofErr w:type="spellStart"/>
            <w:r w:rsidRPr="006E345D">
              <w:t>par</w:t>
            </w:r>
            <w:r>
              <w:t>tnership</w:t>
            </w:r>
            <w:proofErr w:type="spellEnd"/>
            <w:r w:rsidRPr="006E345D">
              <w:t>: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Rivers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Coalition</w:t>
            </w:r>
            <w:proofErr w:type="spellEnd"/>
            <w:r w:rsidRPr="006E345D">
              <w:t>]</w:t>
            </w:r>
          </w:p>
        </w:tc>
      </w:tr>
    </w:tbl>
    <w:p w14:paraId="5B3C9DFE" w14:textId="7A8B84E9" w:rsidR="00A10B90" w:rsidRDefault="00A10B90" w:rsidP="00A10B90">
      <w:pPr>
        <w:spacing w:after="0"/>
      </w:pPr>
      <w:r>
        <w:t xml:space="preserve">16:30 – 18:00 – Marta </w:t>
      </w:r>
      <w:proofErr w:type="spellStart"/>
      <w:r>
        <w:t>Jermaczek</w:t>
      </w:r>
      <w:proofErr w:type="spellEnd"/>
      <w:r>
        <w:t xml:space="preserve">-Sitak –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workshop</w:t>
      </w:r>
      <w:proofErr w:type="spellEnd"/>
      <w:r>
        <w:t xml:space="preserve"> for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families</w:t>
      </w:r>
      <w:proofErr w:type="spellEnd"/>
      <w:r>
        <w:t xml:space="preserve"> (in Owczary </w:t>
      </w:r>
      <w:proofErr w:type="spellStart"/>
      <w:r>
        <w:t>nature</w:t>
      </w:r>
      <w:proofErr w:type="spellEnd"/>
      <w:r>
        <w:t xml:space="preserve"> </w:t>
      </w:r>
      <w:proofErr w:type="spellStart"/>
      <w:r>
        <w:t>station</w:t>
      </w:r>
      <w:proofErr w:type="spellEnd"/>
      <w:r>
        <w:t>)</w:t>
      </w:r>
    </w:p>
    <w:p w14:paraId="48AE5783" w14:textId="6E63383B" w:rsidR="00262805" w:rsidRDefault="00E440B9" w:rsidP="002D0C0E">
      <w:pPr>
        <w:spacing w:after="0"/>
      </w:pPr>
      <w:r>
        <w:t>19</w:t>
      </w:r>
      <w:r w:rsidR="006D19D5">
        <w:t xml:space="preserve">:00 – </w:t>
      </w:r>
      <w:r>
        <w:t>2</w:t>
      </w:r>
      <w:r w:rsidR="00B31100">
        <w:t>2</w:t>
      </w:r>
      <w:r w:rsidR="006D19D5">
        <w:t>:00 PM –</w:t>
      </w:r>
      <w:r>
        <w:t xml:space="preserve"> </w:t>
      </w:r>
      <w:r w:rsidR="00E3196E">
        <w:t xml:space="preserve">Nature </w:t>
      </w:r>
      <w:proofErr w:type="spellStart"/>
      <w:r w:rsidR="00E3196E">
        <w:t>expeditions</w:t>
      </w:r>
      <w:proofErr w:type="spellEnd"/>
      <w:r w:rsidR="00E3196E">
        <w:t xml:space="preserve">: Owczary </w:t>
      </w:r>
      <w:proofErr w:type="spellStart"/>
      <w:r w:rsidR="00E3196E">
        <w:t>ecological</w:t>
      </w:r>
      <w:proofErr w:type="spellEnd"/>
      <w:r w:rsidR="00E3196E">
        <w:t xml:space="preserve"> </w:t>
      </w:r>
      <w:proofErr w:type="spellStart"/>
      <w:r w:rsidR="00E3196E">
        <w:t>station</w:t>
      </w:r>
      <w:proofErr w:type="spellEnd"/>
      <w:r w:rsidR="00E3196E">
        <w:t xml:space="preserve"> by the Club of </w:t>
      </w:r>
      <w:proofErr w:type="spellStart"/>
      <w:r w:rsidR="00E3196E">
        <w:t>Naturalists</w:t>
      </w:r>
      <w:proofErr w:type="spellEnd"/>
    </w:p>
    <w:p w14:paraId="1432410F" w14:textId="51FA9595" w:rsidR="006D19D5" w:rsidRDefault="00B31100" w:rsidP="002D0C0E">
      <w:pPr>
        <w:spacing w:after="0"/>
      </w:pPr>
      <w:r>
        <w:t>22</w:t>
      </w:r>
      <w:r w:rsidR="006D19D5">
        <w:t xml:space="preserve">:00 PM – </w:t>
      </w:r>
      <w:r>
        <w:t xml:space="preserve">Film </w:t>
      </w:r>
      <w:proofErr w:type="spellStart"/>
      <w:r>
        <w:t>or</w:t>
      </w:r>
      <w:proofErr w:type="spellEnd"/>
      <w:r>
        <w:t xml:space="preserve"> </w:t>
      </w:r>
      <w:proofErr w:type="spellStart"/>
      <w:r>
        <w:t>d</w:t>
      </w:r>
      <w:r w:rsidR="006D19D5">
        <w:t>ocumentary</w:t>
      </w:r>
      <w:proofErr w:type="spellEnd"/>
      <w:r w:rsidR="006D19D5">
        <w:t xml:space="preserve"> screening</w:t>
      </w:r>
      <w:r w:rsidR="0055278D">
        <w:t xml:space="preserve"> (</w:t>
      </w:r>
      <w:proofErr w:type="spellStart"/>
      <w:r w:rsidR="0055278D">
        <w:t>Afrikamera</w:t>
      </w:r>
      <w:proofErr w:type="spellEnd"/>
      <w:r w:rsidR="0055278D">
        <w:t>, Przemysław Stępień)</w:t>
      </w:r>
      <w:r w:rsidR="009C3F67">
        <w:t xml:space="preserve"> + „Human Energy”</w:t>
      </w:r>
      <w:r w:rsidR="00A80BCF">
        <w:t xml:space="preserve"> ENG</w:t>
      </w:r>
    </w:p>
    <w:p w14:paraId="46562CA6" w14:textId="04A265A5" w:rsidR="00AA64D8" w:rsidRDefault="00AA64D8" w:rsidP="002D0C0E">
      <w:pPr>
        <w:spacing w:after="0"/>
      </w:pPr>
      <w:proofErr w:type="spellStart"/>
      <w:r>
        <w:t>Possibility</w:t>
      </w:r>
      <w:proofErr w:type="spellEnd"/>
      <w:r>
        <w:t xml:space="preserve"> of ad-hoc </w:t>
      </w:r>
      <w:proofErr w:type="spellStart"/>
      <w:r>
        <w:t>exchanges</w:t>
      </w:r>
      <w:proofErr w:type="spellEnd"/>
      <w:r>
        <w:t xml:space="preserve"> of </w:t>
      </w:r>
      <w:proofErr w:type="spellStart"/>
      <w:r>
        <w:t>knowladge</w:t>
      </w:r>
      <w:proofErr w:type="spellEnd"/>
      <w:r>
        <w:t xml:space="preserve"> and </w:t>
      </w:r>
      <w:proofErr w:type="spellStart"/>
      <w:r>
        <w:t>experiences</w:t>
      </w:r>
      <w:proofErr w:type="spellEnd"/>
      <w:r>
        <w:t xml:space="preserve"> in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day</w:t>
      </w:r>
      <w:proofErr w:type="spellEnd"/>
      <w:r>
        <w:t>.</w:t>
      </w:r>
    </w:p>
    <w:p w14:paraId="5E4BACD3" w14:textId="1831F6E4" w:rsidR="006D19D5" w:rsidRDefault="006D19D5" w:rsidP="00D80A84"/>
    <w:p w14:paraId="4FD9534E" w14:textId="1CCC3C23" w:rsidR="006D19D5" w:rsidRPr="001029EE" w:rsidRDefault="006D19D5" w:rsidP="00D80A84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29EE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13th of </w:t>
      </w:r>
      <w:proofErr w:type="spellStart"/>
      <w:r w:rsidRPr="001029EE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</w:t>
      </w:r>
      <w:r w:rsidR="00E57387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ly</w:t>
      </w:r>
      <w:proofErr w:type="spellEnd"/>
      <w:r w:rsidRPr="001029EE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 – </w:t>
      </w:r>
      <w:proofErr w:type="spellStart"/>
      <w:r w:rsidRPr="001029EE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Saturday</w:t>
      </w:r>
      <w:proofErr w:type="spellEnd"/>
      <w:r w:rsidRPr="001029EE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29EE" w:rsidRPr="001029EE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29EE" w:rsidRPr="001029E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1029E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parallel</w:t>
      </w:r>
      <w:proofErr w:type="spellEnd"/>
      <w:r w:rsidRPr="001029E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A65181" w:rsidRPr="001029E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workshops</w:t>
      </w:r>
      <w:proofErr w:type="spellEnd"/>
      <w:r w:rsidR="00A65181" w:rsidRPr="001029E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="00A65181" w:rsidRPr="001029E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trainings</w:t>
      </w:r>
      <w:proofErr w:type="spellEnd"/>
      <w:r w:rsidR="00A65181" w:rsidRPr="001029E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="00A65181" w:rsidRPr="001029E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round-tables</w:t>
      </w:r>
      <w:proofErr w:type="spellEnd"/>
      <w:r w:rsidR="00A65181" w:rsidRPr="001029E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="00A65181" w:rsidRPr="001029E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debates</w:t>
      </w:r>
      <w:proofErr w:type="spellEnd"/>
      <w:r w:rsidR="001029EE" w:rsidRPr="001029EE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</w:p>
    <w:p w14:paraId="2340D973" w14:textId="1E828E3C" w:rsidR="006D19D5" w:rsidRDefault="006D19D5" w:rsidP="002D0C0E">
      <w:pPr>
        <w:spacing w:after="0"/>
      </w:pPr>
      <w:r>
        <w:t xml:space="preserve">6:00 – 9:00 – </w:t>
      </w:r>
      <w:r w:rsidR="00A65181">
        <w:t xml:space="preserve">Nature </w:t>
      </w:r>
      <w:proofErr w:type="spellStart"/>
      <w:r w:rsidR="00A65181">
        <w:t>expeditions</w:t>
      </w:r>
      <w:proofErr w:type="spellEnd"/>
      <w:r w:rsidR="00A65181">
        <w:t xml:space="preserve">: </w:t>
      </w:r>
      <w:r w:rsidR="00E3196E">
        <w:t xml:space="preserve">Owczary </w:t>
      </w:r>
      <w:proofErr w:type="spellStart"/>
      <w:r w:rsidR="00E3196E">
        <w:t>ecological</w:t>
      </w:r>
      <w:proofErr w:type="spellEnd"/>
      <w:r w:rsidR="00E3196E">
        <w:t xml:space="preserve"> </w:t>
      </w:r>
      <w:proofErr w:type="spellStart"/>
      <w:r w:rsidR="00E3196E">
        <w:t>station</w:t>
      </w:r>
      <w:proofErr w:type="spellEnd"/>
      <w:r w:rsidR="00E3196E">
        <w:t xml:space="preserve"> by the Club of </w:t>
      </w:r>
      <w:proofErr w:type="spellStart"/>
      <w:r w:rsidR="00E3196E">
        <w:t>Naturalists</w:t>
      </w:r>
      <w:proofErr w:type="spellEnd"/>
    </w:p>
    <w:p w14:paraId="59D9189D" w14:textId="5EF11032" w:rsidR="006D19D5" w:rsidRDefault="00A65181" w:rsidP="002D0C0E">
      <w:pPr>
        <w:spacing w:after="0"/>
      </w:pPr>
      <w:r>
        <w:t>7</w:t>
      </w:r>
      <w:r w:rsidR="006D19D5">
        <w:t>:</w:t>
      </w:r>
      <w:r>
        <w:t>45</w:t>
      </w:r>
      <w:r w:rsidR="006D19D5">
        <w:t xml:space="preserve">  – </w:t>
      </w:r>
      <w:r>
        <w:t xml:space="preserve">9:00 </w:t>
      </w:r>
      <w:r w:rsidR="00E3196E">
        <w:t>–</w:t>
      </w:r>
      <w:r>
        <w:t xml:space="preserve"> </w:t>
      </w:r>
      <w:proofErr w:type="spellStart"/>
      <w:r w:rsidR="006D19D5">
        <w:t>Breakfast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833BB" w14:paraId="783B9D52" w14:textId="77777777" w:rsidTr="00320B6D">
        <w:tc>
          <w:tcPr>
            <w:tcW w:w="2265" w:type="dxa"/>
          </w:tcPr>
          <w:p w14:paraId="17DFC293" w14:textId="6BD53F8E" w:rsidR="00C6373E" w:rsidRDefault="002833BB" w:rsidP="00320B6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Auditorium</w:t>
            </w:r>
            <w:proofErr w:type="spellEnd"/>
          </w:p>
        </w:tc>
        <w:tc>
          <w:tcPr>
            <w:tcW w:w="2265" w:type="dxa"/>
          </w:tcPr>
          <w:p w14:paraId="7E38413D" w14:textId="114A6090" w:rsidR="00C6373E" w:rsidRDefault="002833BB" w:rsidP="00320B6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Languages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room</w:t>
            </w:r>
            <w:proofErr w:type="spellEnd"/>
          </w:p>
        </w:tc>
        <w:tc>
          <w:tcPr>
            <w:tcW w:w="2266" w:type="dxa"/>
          </w:tcPr>
          <w:p w14:paraId="4F2BB812" w14:textId="3D99299F" w:rsidR="00C6373E" w:rsidRDefault="002833BB" w:rsidP="00320B6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Workshops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room</w:t>
            </w:r>
            <w:proofErr w:type="spellEnd"/>
          </w:p>
        </w:tc>
        <w:tc>
          <w:tcPr>
            <w:tcW w:w="2266" w:type="dxa"/>
          </w:tcPr>
          <w:p w14:paraId="5B416E91" w14:textId="55C809AD" w:rsidR="00C6373E" w:rsidRDefault="002833BB" w:rsidP="00320B6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Debates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room</w:t>
            </w:r>
            <w:proofErr w:type="spellEnd"/>
          </w:p>
        </w:tc>
      </w:tr>
      <w:tr w:rsidR="002833BB" w14:paraId="6BAC7F61" w14:textId="77777777" w:rsidTr="00320B6D">
        <w:tc>
          <w:tcPr>
            <w:tcW w:w="2265" w:type="dxa"/>
          </w:tcPr>
          <w:p w14:paraId="220F3B2B" w14:textId="77777777" w:rsidR="00C6373E" w:rsidRDefault="00C6373E" w:rsidP="00320B6D">
            <w:pPr>
              <w:rPr>
                <w:b/>
                <w:bCs/>
              </w:rPr>
            </w:pPr>
            <w:r>
              <w:rPr>
                <w:b/>
                <w:bCs/>
              </w:rPr>
              <w:t>9:00 – 9:45</w:t>
            </w:r>
          </w:p>
          <w:p w14:paraId="3D5D9525" w14:textId="1260AEFE" w:rsidR="00C6373E" w:rsidRPr="00EA6B85" w:rsidRDefault="00C6373E" w:rsidP="00320B6D">
            <w:r w:rsidRPr="00EA6B85">
              <w:t xml:space="preserve">Odra </w:t>
            </w:r>
            <w:r w:rsidR="002833BB">
              <w:t>and the World Bank</w:t>
            </w:r>
            <w:r w:rsidRPr="00EA6B85">
              <w:t xml:space="preserve"> – </w:t>
            </w:r>
            <w:proofErr w:type="spellStart"/>
            <w:r w:rsidR="002833BB">
              <w:t>press</w:t>
            </w:r>
            <w:proofErr w:type="spellEnd"/>
            <w:r w:rsidR="002833BB">
              <w:t xml:space="preserve"> </w:t>
            </w:r>
            <w:proofErr w:type="spellStart"/>
            <w:r w:rsidR="002833BB">
              <w:t>conf</w:t>
            </w:r>
            <w:proofErr w:type="spellEnd"/>
            <w:r w:rsidR="002833BB">
              <w:t>.</w:t>
            </w:r>
          </w:p>
        </w:tc>
        <w:tc>
          <w:tcPr>
            <w:tcW w:w="2265" w:type="dxa"/>
            <w:vMerge w:val="restart"/>
          </w:tcPr>
          <w:p w14:paraId="4A2F92F1" w14:textId="77777777" w:rsidR="00C6373E" w:rsidRDefault="00C6373E" w:rsidP="00320B6D">
            <w:pPr>
              <w:rPr>
                <w:b/>
                <w:bCs/>
              </w:rPr>
            </w:pPr>
            <w:r>
              <w:rPr>
                <w:b/>
                <w:bCs/>
              </w:rPr>
              <w:t>9:30 – 11:00</w:t>
            </w:r>
          </w:p>
          <w:p w14:paraId="1E2513F9" w14:textId="651AED42" w:rsidR="00C6373E" w:rsidRPr="008675F9" w:rsidRDefault="00C6373E" w:rsidP="00320B6D">
            <w:r w:rsidRPr="008675F9">
              <w:t>Platform</w:t>
            </w:r>
            <w:r w:rsidR="002833BB">
              <w:t xml:space="preserve"> of </w:t>
            </w:r>
            <w:r w:rsidRPr="008675F9">
              <w:t>e-learnin</w:t>
            </w:r>
            <w:r w:rsidR="002833BB">
              <w:t>g</w:t>
            </w:r>
            <w:r w:rsidRPr="008675F9">
              <w:t xml:space="preserve"> GEF - </w:t>
            </w:r>
            <w:proofErr w:type="spellStart"/>
            <w:r w:rsidR="002833BB">
              <w:t>training</w:t>
            </w:r>
            <w:proofErr w:type="spellEnd"/>
          </w:p>
        </w:tc>
        <w:tc>
          <w:tcPr>
            <w:tcW w:w="2266" w:type="dxa"/>
            <w:vMerge w:val="restart"/>
          </w:tcPr>
          <w:p w14:paraId="0F7C0AEE" w14:textId="77777777" w:rsidR="00C6373E" w:rsidRDefault="00C6373E" w:rsidP="00320B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9:30 – 11:00 </w:t>
            </w:r>
          </w:p>
          <w:p w14:paraId="24BC0D47" w14:textId="5A455030" w:rsidR="00C6373E" w:rsidRPr="00E4583C" w:rsidRDefault="00C6373E" w:rsidP="00320B6D">
            <w:proofErr w:type="spellStart"/>
            <w:r w:rsidRPr="00E4583C">
              <w:t>Ekofemini</w:t>
            </w:r>
            <w:r w:rsidR="002833BB">
              <w:t>s</w:t>
            </w:r>
            <w:r w:rsidRPr="00E4583C">
              <w:t>m</w:t>
            </w:r>
            <w:proofErr w:type="spellEnd"/>
            <w:r>
              <w:t xml:space="preserve"> – </w:t>
            </w:r>
            <w:proofErr w:type="spellStart"/>
            <w:r w:rsidR="002833BB">
              <w:t>roundtable</w:t>
            </w:r>
            <w:proofErr w:type="spellEnd"/>
          </w:p>
        </w:tc>
        <w:tc>
          <w:tcPr>
            <w:tcW w:w="2266" w:type="dxa"/>
            <w:vMerge w:val="restart"/>
          </w:tcPr>
          <w:p w14:paraId="5D5614D6" w14:textId="77777777" w:rsidR="00C6373E" w:rsidRDefault="00C6373E" w:rsidP="00320B6D">
            <w:pPr>
              <w:rPr>
                <w:b/>
                <w:bCs/>
              </w:rPr>
            </w:pPr>
            <w:r>
              <w:rPr>
                <w:b/>
                <w:bCs/>
              </w:rPr>
              <w:t>9:30 – 11:00</w:t>
            </w:r>
          </w:p>
          <w:p w14:paraId="4A6A50D9" w14:textId="53240908" w:rsidR="00C6373E" w:rsidRPr="00C0644E" w:rsidRDefault="002833BB" w:rsidP="00320B6D">
            <w:proofErr w:type="spellStart"/>
            <w:r>
              <w:t>Citizens</w:t>
            </w:r>
            <w:proofErr w:type="spellEnd"/>
            <w:r>
              <w:t xml:space="preserve">’ Panel - </w:t>
            </w:r>
            <w:proofErr w:type="spellStart"/>
            <w:r>
              <w:t>lecture</w:t>
            </w:r>
            <w:proofErr w:type="spellEnd"/>
          </w:p>
        </w:tc>
      </w:tr>
      <w:tr w:rsidR="002833BB" w14:paraId="16A5D0DC" w14:textId="77777777" w:rsidTr="00320B6D">
        <w:tc>
          <w:tcPr>
            <w:tcW w:w="2265" w:type="dxa"/>
          </w:tcPr>
          <w:p w14:paraId="539F9151" w14:textId="77777777" w:rsidR="00C6373E" w:rsidRDefault="00C6373E" w:rsidP="00320B6D">
            <w:pPr>
              <w:rPr>
                <w:b/>
                <w:bCs/>
              </w:rPr>
            </w:pPr>
            <w:r>
              <w:rPr>
                <w:b/>
                <w:bCs/>
              </w:rPr>
              <w:t>9:45 – 11:00</w:t>
            </w:r>
          </w:p>
          <w:p w14:paraId="2B96AB9D" w14:textId="375F3371" w:rsidR="00C6373E" w:rsidRPr="00E464B1" w:rsidRDefault="00496068" w:rsidP="00320B6D">
            <w:r>
              <w:t xml:space="preserve">The </w:t>
            </w:r>
            <w:proofErr w:type="spellStart"/>
            <w:r>
              <w:t>Greens</w:t>
            </w:r>
            <w:proofErr w:type="spellEnd"/>
            <w:r>
              <w:t xml:space="preserve"> in the EU</w:t>
            </w:r>
            <w:r w:rsidR="00C6373E">
              <w:t xml:space="preserve"> </w:t>
            </w:r>
            <w:r>
              <w:t>– Q/A</w:t>
            </w:r>
          </w:p>
        </w:tc>
        <w:tc>
          <w:tcPr>
            <w:tcW w:w="2265" w:type="dxa"/>
            <w:vMerge/>
          </w:tcPr>
          <w:p w14:paraId="4E42820C" w14:textId="77777777" w:rsidR="00C6373E" w:rsidRDefault="00C6373E" w:rsidP="00320B6D">
            <w:pPr>
              <w:rPr>
                <w:b/>
                <w:bCs/>
              </w:rPr>
            </w:pPr>
          </w:p>
        </w:tc>
        <w:tc>
          <w:tcPr>
            <w:tcW w:w="2266" w:type="dxa"/>
            <w:vMerge/>
          </w:tcPr>
          <w:p w14:paraId="6883E24B" w14:textId="77777777" w:rsidR="00C6373E" w:rsidRDefault="00C6373E" w:rsidP="00320B6D">
            <w:pPr>
              <w:rPr>
                <w:b/>
                <w:bCs/>
              </w:rPr>
            </w:pPr>
          </w:p>
        </w:tc>
        <w:tc>
          <w:tcPr>
            <w:tcW w:w="2266" w:type="dxa"/>
            <w:vMerge/>
          </w:tcPr>
          <w:p w14:paraId="268D5294" w14:textId="77777777" w:rsidR="00C6373E" w:rsidRDefault="00C6373E" w:rsidP="00320B6D">
            <w:pPr>
              <w:rPr>
                <w:b/>
                <w:bCs/>
              </w:rPr>
            </w:pPr>
          </w:p>
        </w:tc>
      </w:tr>
      <w:tr w:rsidR="002833BB" w14:paraId="10B29747" w14:textId="77777777" w:rsidTr="00320B6D">
        <w:tc>
          <w:tcPr>
            <w:tcW w:w="2265" w:type="dxa"/>
          </w:tcPr>
          <w:p w14:paraId="724A3A45" w14:textId="77777777" w:rsidR="00C6373E" w:rsidRDefault="00C6373E" w:rsidP="00320B6D">
            <w:pPr>
              <w:rPr>
                <w:b/>
                <w:bCs/>
              </w:rPr>
            </w:pPr>
            <w:r>
              <w:rPr>
                <w:b/>
                <w:bCs/>
              </w:rPr>
              <w:t>11:15 – 13:00</w:t>
            </w:r>
          </w:p>
          <w:p w14:paraId="24AA6BAB" w14:textId="748E1311" w:rsidR="00C6373E" w:rsidRPr="00240ACB" w:rsidRDefault="002833BB" w:rsidP="00320B6D">
            <w:proofErr w:type="spellStart"/>
            <w:r>
              <w:t>Nuclear</w:t>
            </w:r>
            <w:proofErr w:type="spellEnd"/>
            <w:r>
              <w:t xml:space="preserve"> Energy</w:t>
            </w:r>
            <w:r w:rsidR="00C6373E">
              <w:t xml:space="preserve"> </w:t>
            </w:r>
            <w:r>
              <w:t>–</w:t>
            </w:r>
            <w:r w:rsidR="00C6373E">
              <w:t xml:space="preserve"> </w:t>
            </w:r>
            <w:proofErr w:type="spellStart"/>
            <w:r>
              <w:t>lecture</w:t>
            </w:r>
            <w:proofErr w:type="spellEnd"/>
          </w:p>
          <w:p w14:paraId="38F149AD" w14:textId="77777777" w:rsidR="00C6373E" w:rsidRDefault="00C6373E" w:rsidP="00320B6D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1BA4416D" w14:textId="77777777" w:rsidR="00C6373E" w:rsidRDefault="00C6373E" w:rsidP="00320B6D">
            <w:pPr>
              <w:rPr>
                <w:b/>
                <w:bCs/>
              </w:rPr>
            </w:pPr>
            <w:r>
              <w:rPr>
                <w:b/>
                <w:bCs/>
              </w:rPr>
              <w:t>11:15 – 13:00</w:t>
            </w:r>
          </w:p>
          <w:p w14:paraId="076EA255" w14:textId="1297D116" w:rsidR="00C6373E" w:rsidRPr="00AF7DA8" w:rsidRDefault="001A41F2" w:rsidP="00320B6D">
            <w:proofErr w:type="spellStart"/>
            <w:r>
              <w:t>Hunting</w:t>
            </w:r>
            <w:proofErr w:type="spellEnd"/>
            <w:r>
              <w:t xml:space="preserve"> – </w:t>
            </w:r>
            <w:proofErr w:type="spellStart"/>
            <w:r>
              <w:t>roundtable</w:t>
            </w:r>
            <w:proofErr w:type="spellEnd"/>
          </w:p>
        </w:tc>
        <w:tc>
          <w:tcPr>
            <w:tcW w:w="2266" w:type="dxa"/>
          </w:tcPr>
          <w:p w14:paraId="3A563F0B" w14:textId="77777777" w:rsidR="00C6373E" w:rsidRDefault="00C6373E" w:rsidP="00320B6D">
            <w:pPr>
              <w:rPr>
                <w:b/>
                <w:bCs/>
              </w:rPr>
            </w:pPr>
            <w:r>
              <w:rPr>
                <w:b/>
                <w:bCs/>
              </w:rPr>
              <w:t>11:15 – 13:00</w:t>
            </w:r>
          </w:p>
          <w:p w14:paraId="19BD4A43" w14:textId="37956BBB" w:rsidR="00C6373E" w:rsidRPr="008675F9" w:rsidRDefault="00C6373E" w:rsidP="00320B6D">
            <w:r w:rsidRPr="008675F9">
              <w:t xml:space="preserve">E-learning </w:t>
            </w:r>
            <w:r w:rsidR="002833BB">
              <w:t xml:space="preserve">for </w:t>
            </w:r>
            <w:proofErr w:type="spellStart"/>
            <w:r w:rsidR="002833BB">
              <w:t>climate</w:t>
            </w:r>
            <w:proofErr w:type="spellEnd"/>
            <w:r w:rsidR="002833BB">
              <w:t xml:space="preserve"> </w:t>
            </w:r>
            <w:proofErr w:type="spellStart"/>
            <w:r w:rsidR="002833BB">
              <w:t>movements</w:t>
            </w:r>
            <w:proofErr w:type="spellEnd"/>
            <w:r w:rsidRPr="008675F9">
              <w:t xml:space="preserve"> </w:t>
            </w:r>
            <w:r>
              <w:t xml:space="preserve">- </w:t>
            </w:r>
            <w:proofErr w:type="spellStart"/>
            <w:r>
              <w:t>w</w:t>
            </w:r>
            <w:r w:rsidR="002833BB">
              <w:t>orkshop</w:t>
            </w:r>
            <w:proofErr w:type="spellEnd"/>
          </w:p>
        </w:tc>
        <w:tc>
          <w:tcPr>
            <w:tcW w:w="2266" w:type="dxa"/>
          </w:tcPr>
          <w:p w14:paraId="0DD6A7D6" w14:textId="77777777" w:rsidR="00C6373E" w:rsidRDefault="00C6373E" w:rsidP="00320B6D">
            <w:pPr>
              <w:rPr>
                <w:b/>
                <w:bCs/>
              </w:rPr>
            </w:pPr>
            <w:r>
              <w:rPr>
                <w:b/>
                <w:bCs/>
              </w:rPr>
              <w:t>11:15 – 13:00</w:t>
            </w:r>
          </w:p>
          <w:p w14:paraId="7EF178C2" w14:textId="564A6939" w:rsidR="00C6373E" w:rsidRPr="008F19B2" w:rsidRDefault="00C6373E" w:rsidP="00320B6D">
            <w:proofErr w:type="spellStart"/>
            <w:r w:rsidRPr="008F19B2">
              <w:t>Mobil</w:t>
            </w:r>
            <w:r w:rsidR="002833BB">
              <w:t>ty</w:t>
            </w:r>
            <w:proofErr w:type="spellEnd"/>
            <w:r w:rsidR="002833BB">
              <w:t xml:space="preserve"> </w:t>
            </w:r>
            <w:proofErr w:type="spellStart"/>
            <w:r w:rsidR="002833BB">
              <w:t>inside</w:t>
            </w:r>
            <w:proofErr w:type="spellEnd"/>
            <w:r w:rsidR="002833BB">
              <w:t xml:space="preserve"> the </w:t>
            </w:r>
            <w:r w:rsidRPr="008F19B2">
              <w:t xml:space="preserve">UE – </w:t>
            </w:r>
            <w:proofErr w:type="spellStart"/>
            <w:r w:rsidR="002833BB">
              <w:t>witnesses</w:t>
            </w:r>
            <w:proofErr w:type="spellEnd"/>
          </w:p>
        </w:tc>
      </w:tr>
      <w:tr w:rsidR="002833BB" w14:paraId="2ADFD69A" w14:textId="77777777" w:rsidTr="00320B6D">
        <w:tc>
          <w:tcPr>
            <w:tcW w:w="2265" w:type="dxa"/>
          </w:tcPr>
          <w:p w14:paraId="2E622861" w14:textId="77777777" w:rsidR="00C6373E" w:rsidRDefault="00C6373E" w:rsidP="00320B6D">
            <w:pPr>
              <w:rPr>
                <w:b/>
                <w:bCs/>
              </w:rPr>
            </w:pPr>
            <w:r>
              <w:rPr>
                <w:b/>
                <w:bCs/>
              </w:rPr>
              <w:t>14:00 – 15:45</w:t>
            </w:r>
          </w:p>
          <w:p w14:paraId="06B3E3D0" w14:textId="04C98C13" w:rsidR="00C6373E" w:rsidRPr="00E63638" w:rsidRDefault="00C6373E" w:rsidP="00320B6D">
            <w:proofErr w:type="spellStart"/>
            <w:r w:rsidRPr="00E63638">
              <w:t>Ekonom</w:t>
            </w:r>
            <w:r w:rsidR="002833BB">
              <w:t>y</w:t>
            </w:r>
            <w:proofErr w:type="spellEnd"/>
            <w:r w:rsidR="002833BB">
              <w:t xml:space="preserve"> of </w:t>
            </w:r>
            <w:proofErr w:type="spellStart"/>
            <w:r w:rsidR="002833BB">
              <w:t>sustainable</w:t>
            </w:r>
            <w:proofErr w:type="spellEnd"/>
            <w:r w:rsidR="002833BB">
              <w:t xml:space="preserve"> development </w:t>
            </w:r>
            <w:r>
              <w:t>- panel</w:t>
            </w:r>
          </w:p>
        </w:tc>
        <w:tc>
          <w:tcPr>
            <w:tcW w:w="2265" w:type="dxa"/>
          </w:tcPr>
          <w:p w14:paraId="3E375C7C" w14:textId="64C8453A" w:rsidR="00C6373E" w:rsidRDefault="00C6373E" w:rsidP="00320B6D">
            <w:pPr>
              <w:rPr>
                <w:b/>
                <w:bCs/>
              </w:rPr>
            </w:pPr>
            <w:r>
              <w:rPr>
                <w:b/>
                <w:bCs/>
              </w:rPr>
              <w:t>14:00 – 15:45</w:t>
            </w:r>
          </w:p>
          <w:p w14:paraId="7214B89B" w14:textId="1FFAF9C9" w:rsidR="001A41F2" w:rsidRDefault="001A41F2" w:rsidP="00320B6D">
            <w:pPr>
              <w:rPr>
                <w:b/>
                <w:bCs/>
              </w:rPr>
            </w:pPr>
            <w:proofErr w:type="spellStart"/>
            <w:r>
              <w:t>Education</w:t>
            </w:r>
            <w:proofErr w:type="spellEnd"/>
            <w:r>
              <w:t xml:space="preserve"> - panel</w:t>
            </w:r>
          </w:p>
          <w:p w14:paraId="6CE3C42E" w14:textId="306AF723" w:rsidR="00C6373E" w:rsidRPr="00F4456E" w:rsidRDefault="00C6373E" w:rsidP="00320B6D"/>
        </w:tc>
        <w:tc>
          <w:tcPr>
            <w:tcW w:w="2266" w:type="dxa"/>
          </w:tcPr>
          <w:p w14:paraId="78EA0F52" w14:textId="77777777" w:rsidR="00C6373E" w:rsidRDefault="00C6373E" w:rsidP="00320B6D">
            <w:pPr>
              <w:rPr>
                <w:b/>
                <w:bCs/>
              </w:rPr>
            </w:pPr>
            <w:r>
              <w:rPr>
                <w:b/>
                <w:bCs/>
              </w:rPr>
              <w:t>14:00 – 15:45</w:t>
            </w:r>
          </w:p>
          <w:p w14:paraId="465AAB4F" w14:textId="7285C3E5" w:rsidR="00C6373E" w:rsidRPr="00503EFD" w:rsidRDefault="002833BB" w:rsidP="00320B6D">
            <w:proofErr w:type="spellStart"/>
            <w:r>
              <w:t>Electoral</w:t>
            </w:r>
            <w:proofErr w:type="spellEnd"/>
            <w:r>
              <w:t xml:space="preserve"> </w:t>
            </w:r>
            <w:proofErr w:type="spellStart"/>
            <w:r>
              <w:t>campaigning</w:t>
            </w:r>
            <w:proofErr w:type="spellEnd"/>
            <w:r w:rsidR="00C6373E">
              <w:t xml:space="preserve">- </w:t>
            </w:r>
            <w:proofErr w:type="spellStart"/>
            <w:r>
              <w:t>training</w:t>
            </w:r>
            <w:proofErr w:type="spellEnd"/>
          </w:p>
        </w:tc>
        <w:tc>
          <w:tcPr>
            <w:tcW w:w="2266" w:type="dxa"/>
          </w:tcPr>
          <w:p w14:paraId="1F6ACC8B" w14:textId="77777777" w:rsidR="00C6373E" w:rsidRDefault="00C6373E" w:rsidP="00320B6D">
            <w:pPr>
              <w:rPr>
                <w:b/>
                <w:bCs/>
              </w:rPr>
            </w:pPr>
            <w:r>
              <w:rPr>
                <w:b/>
                <w:bCs/>
              </w:rPr>
              <w:t>14:00 - 15:45</w:t>
            </w:r>
          </w:p>
          <w:p w14:paraId="5F35B7FA" w14:textId="73182EFA" w:rsidR="00C6373E" w:rsidRPr="00EA4455" w:rsidRDefault="002833BB" w:rsidP="00320B6D">
            <w:proofErr w:type="spellStart"/>
            <w:r>
              <w:t>Water</w:t>
            </w:r>
            <w:proofErr w:type="spellEnd"/>
            <w:r>
              <w:t xml:space="preserve"> in a </w:t>
            </w:r>
            <w:proofErr w:type="spellStart"/>
            <w:r>
              <w:t>city</w:t>
            </w:r>
            <w:proofErr w:type="spellEnd"/>
            <w:r>
              <w:t xml:space="preserve"> </w:t>
            </w:r>
            <w:r w:rsidR="00C6373E">
              <w:t xml:space="preserve"> – </w:t>
            </w:r>
            <w:proofErr w:type="spellStart"/>
            <w:r>
              <w:t>lectures</w:t>
            </w:r>
            <w:proofErr w:type="spellEnd"/>
            <w:r w:rsidR="00C6373E">
              <w:t>/</w:t>
            </w:r>
            <w:proofErr w:type="spellStart"/>
            <w:r w:rsidR="00C6373E">
              <w:t>w</w:t>
            </w:r>
            <w:r>
              <w:t>orkshops</w:t>
            </w:r>
            <w:proofErr w:type="spellEnd"/>
          </w:p>
        </w:tc>
      </w:tr>
      <w:tr w:rsidR="002833BB" w14:paraId="39151E19" w14:textId="77777777" w:rsidTr="00320B6D">
        <w:tc>
          <w:tcPr>
            <w:tcW w:w="2265" w:type="dxa"/>
          </w:tcPr>
          <w:p w14:paraId="6838912F" w14:textId="77777777" w:rsidR="00C6373E" w:rsidRDefault="00C6373E" w:rsidP="00320B6D">
            <w:pPr>
              <w:rPr>
                <w:b/>
                <w:bCs/>
              </w:rPr>
            </w:pPr>
            <w:r>
              <w:rPr>
                <w:b/>
                <w:bCs/>
              </w:rPr>
              <w:t>16:00 – 17:45</w:t>
            </w:r>
          </w:p>
          <w:p w14:paraId="5D269D9A" w14:textId="312A3CAA" w:rsidR="00C6373E" w:rsidRPr="00AF7DA8" w:rsidRDefault="002833BB" w:rsidP="00320B6D">
            <w:r>
              <w:t xml:space="preserve">Green </w:t>
            </w:r>
            <w:proofErr w:type="spellStart"/>
            <w:r>
              <w:t>city</w:t>
            </w:r>
            <w:proofErr w:type="spellEnd"/>
            <w:r w:rsidR="00C6373E">
              <w:t xml:space="preserve"> – </w:t>
            </w:r>
            <w:proofErr w:type="spellStart"/>
            <w:r>
              <w:t>roundtable</w:t>
            </w:r>
            <w:proofErr w:type="spellEnd"/>
          </w:p>
          <w:p w14:paraId="2D78FB82" w14:textId="77777777" w:rsidR="00C6373E" w:rsidRDefault="00C6373E" w:rsidP="00320B6D">
            <w:pPr>
              <w:rPr>
                <w:b/>
                <w:bCs/>
              </w:rPr>
            </w:pPr>
          </w:p>
        </w:tc>
        <w:tc>
          <w:tcPr>
            <w:tcW w:w="2265" w:type="dxa"/>
          </w:tcPr>
          <w:p w14:paraId="1555668C" w14:textId="77777777" w:rsidR="00C6373E" w:rsidRDefault="00C6373E" w:rsidP="00320B6D">
            <w:pPr>
              <w:rPr>
                <w:b/>
                <w:bCs/>
              </w:rPr>
            </w:pPr>
            <w:r>
              <w:rPr>
                <w:b/>
                <w:bCs/>
              </w:rPr>
              <w:t>16:00 – 17:45</w:t>
            </w:r>
          </w:p>
          <w:p w14:paraId="5DC9D24C" w14:textId="3C662405" w:rsidR="00C6373E" w:rsidRPr="00190CF7" w:rsidRDefault="00C6373E" w:rsidP="002833BB">
            <w:proofErr w:type="spellStart"/>
            <w:r w:rsidRPr="00190CF7">
              <w:t>Platform</w:t>
            </w:r>
            <w:r w:rsidR="002833BB">
              <w:t>s</w:t>
            </w:r>
            <w:proofErr w:type="spellEnd"/>
            <w:r w:rsidR="002833BB">
              <w:t xml:space="preserve"> and </w:t>
            </w:r>
            <w:proofErr w:type="spellStart"/>
            <w:r w:rsidR="002833BB">
              <w:t>coalitions</w:t>
            </w:r>
            <w:proofErr w:type="spellEnd"/>
            <w:r w:rsidR="002833BB">
              <w:t xml:space="preserve"> </w:t>
            </w:r>
            <w:r w:rsidRPr="00190CF7">
              <w:t xml:space="preserve">– </w:t>
            </w:r>
            <w:proofErr w:type="spellStart"/>
            <w:r w:rsidR="002833BB">
              <w:t>roundtable</w:t>
            </w:r>
            <w:proofErr w:type="spellEnd"/>
          </w:p>
        </w:tc>
        <w:tc>
          <w:tcPr>
            <w:tcW w:w="2266" w:type="dxa"/>
          </w:tcPr>
          <w:p w14:paraId="2295A80B" w14:textId="77777777" w:rsidR="00C6373E" w:rsidRDefault="00C6373E" w:rsidP="00320B6D">
            <w:pPr>
              <w:rPr>
                <w:b/>
                <w:bCs/>
              </w:rPr>
            </w:pPr>
            <w:r>
              <w:rPr>
                <w:b/>
                <w:bCs/>
              </w:rPr>
              <w:t>16:00 – 17:45</w:t>
            </w:r>
          </w:p>
          <w:p w14:paraId="625C8031" w14:textId="0B687B55" w:rsidR="00C6373E" w:rsidRPr="00916851" w:rsidRDefault="002833BB" w:rsidP="00320B6D">
            <w:r>
              <w:t xml:space="preserve">Young </w:t>
            </w:r>
            <w:proofErr w:type="spellStart"/>
            <w:r>
              <w:t>climatic</w:t>
            </w:r>
            <w:proofErr w:type="spellEnd"/>
            <w:r>
              <w:t xml:space="preserve"> and </w:t>
            </w:r>
            <w:proofErr w:type="spellStart"/>
            <w:r>
              <w:t>green</w:t>
            </w:r>
            <w:proofErr w:type="spellEnd"/>
            <w:r>
              <w:t xml:space="preserve"> </w:t>
            </w:r>
            <w:proofErr w:type="spellStart"/>
            <w:r>
              <w:t>activism</w:t>
            </w:r>
            <w:proofErr w:type="spellEnd"/>
            <w:r>
              <w:t xml:space="preserve"> </w:t>
            </w:r>
            <w:r w:rsidR="00C6373E">
              <w:t xml:space="preserve"> –</w:t>
            </w:r>
            <w:proofErr w:type="spellStart"/>
            <w:r>
              <w:t>workshop</w:t>
            </w:r>
            <w:proofErr w:type="spellEnd"/>
          </w:p>
        </w:tc>
        <w:tc>
          <w:tcPr>
            <w:tcW w:w="2266" w:type="dxa"/>
          </w:tcPr>
          <w:p w14:paraId="11AEBB9C" w14:textId="77777777" w:rsidR="00C6373E" w:rsidRDefault="00C6373E" w:rsidP="00320B6D">
            <w:pPr>
              <w:rPr>
                <w:b/>
                <w:bCs/>
              </w:rPr>
            </w:pPr>
            <w:r>
              <w:rPr>
                <w:b/>
                <w:bCs/>
              </w:rPr>
              <w:t>16:00 – 17:45</w:t>
            </w:r>
          </w:p>
          <w:p w14:paraId="7760010C" w14:textId="00FF53B7" w:rsidR="00C6373E" w:rsidRPr="00207D7E" w:rsidRDefault="002833BB" w:rsidP="00320B6D">
            <w:r>
              <w:t xml:space="preserve">Security policy </w:t>
            </w:r>
            <w:r w:rsidR="00C6373E">
              <w:t>-panel</w:t>
            </w:r>
          </w:p>
        </w:tc>
      </w:tr>
    </w:tbl>
    <w:p w14:paraId="3946A255" w14:textId="77777777" w:rsidR="002D0C0E" w:rsidRDefault="00E3196E" w:rsidP="002D0C0E">
      <w:pPr>
        <w:ind w:left="360"/>
      </w:pPr>
      <w:r>
        <w:t xml:space="preserve"> </w:t>
      </w:r>
    </w:p>
    <w:p w14:paraId="42D28FF4" w14:textId="458C7A8F" w:rsidR="00DD5B25" w:rsidRPr="00A65181" w:rsidRDefault="00DD5B25" w:rsidP="00A65181">
      <w:pPr>
        <w:pStyle w:val="Akapitzlist"/>
        <w:numPr>
          <w:ilvl w:val="0"/>
          <w:numId w:val="4"/>
        </w:numPr>
      </w:pPr>
      <w:r>
        <w:lastRenderedPageBreak/>
        <w:t>[</w:t>
      </w:r>
      <w:proofErr w:type="spellStart"/>
      <w:r>
        <w:t>Biodiversity</w:t>
      </w:r>
      <w:proofErr w:type="spellEnd"/>
      <w:r>
        <w:t>]</w:t>
      </w:r>
      <w:r w:rsidR="004451EE">
        <w:t xml:space="preserve"> </w:t>
      </w:r>
      <w:proofErr w:type="spellStart"/>
      <w:r w:rsidR="004451EE">
        <w:t>roundtable</w:t>
      </w:r>
      <w:proofErr w:type="spellEnd"/>
      <w:r>
        <w:t xml:space="preserve"> "</w:t>
      </w:r>
      <w:proofErr w:type="spellStart"/>
      <w:r w:rsidRPr="00A65181">
        <w:rPr>
          <w:b/>
          <w:bCs/>
        </w:rPr>
        <w:t>Is</w:t>
      </w:r>
      <w:proofErr w:type="spellEnd"/>
      <w:r w:rsidRPr="00A65181">
        <w:rPr>
          <w:b/>
          <w:bCs/>
        </w:rPr>
        <w:t xml:space="preserve"> </w:t>
      </w:r>
      <w:proofErr w:type="spellStart"/>
      <w:r w:rsidRPr="00A65181">
        <w:rPr>
          <w:b/>
          <w:bCs/>
        </w:rPr>
        <w:t>hunting</w:t>
      </w:r>
      <w:proofErr w:type="spellEnd"/>
      <w:r w:rsidRPr="00A65181">
        <w:rPr>
          <w:b/>
          <w:bCs/>
        </w:rPr>
        <w:t xml:space="preserve"> </w:t>
      </w:r>
      <w:proofErr w:type="spellStart"/>
      <w:r w:rsidRPr="00A65181">
        <w:rPr>
          <w:b/>
          <w:bCs/>
        </w:rPr>
        <w:t>necessary</w:t>
      </w:r>
      <w:proofErr w:type="spellEnd"/>
      <w:r w:rsidRPr="00A65181">
        <w:rPr>
          <w:b/>
          <w:bCs/>
        </w:rPr>
        <w:t xml:space="preserve"> and / </w:t>
      </w:r>
      <w:proofErr w:type="spellStart"/>
      <w:r w:rsidRPr="00A65181">
        <w:rPr>
          <w:b/>
          <w:bCs/>
        </w:rPr>
        <w:t>or</w:t>
      </w:r>
      <w:proofErr w:type="spellEnd"/>
      <w:r w:rsidRPr="00A65181">
        <w:rPr>
          <w:b/>
          <w:bCs/>
        </w:rPr>
        <w:t xml:space="preserve"> </w:t>
      </w:r>
      <w:proofErr w:type="spellStart"/>
      <w:r w:rsidRPr="00A65181">
        <w:rPr>
          <w:b/>
          <w:bCs/>
        </w:rPr>
        <w:t>acceptable</w:t>
      </w:r>
      <w:proofErr w:type="spellEnd"/>
      <w:r w:rsidRPr="00A65181">
        <w:rPr>
          <w:b/>
          <w:bCs/>
        </w:rPr>
        <w:t xml:space="preserve"> in </w:t>
      </w:r>
      <w:proofErr w:type="spellStart"/>
      <w:r w:rsidRPr="00A65181">
        <w:rPr>
          <w:b/>
          <w:bCs/>
        </w:rPr>
        <w:t>times</w:t>
      </w:r>
      <w:proofErr w:type="spellEnd"/>
      <w:r w:rsidRPr="00A65181">
        <w:rPr>
          <w:b/>
          <w:bCs/>
        </w:rPr>
        <w:t xml:space="preserve"> of the 6th Great </w:t>
      </w:r>
      <w:proofErr w:type="spellStart"/>
      <w:r w:rsidRPr="00A65181">
        <w:rPr>
          <w:b/>
          <w:bCs/>
        </w:rPr>
        <w:t>Extinction</w:t>
      </w:r>
      <w:proofErr w:type="spellEnd"/>
      <w:r w:rsidRPr="00A65181">
        <w:rPr>
          <w:b/>
          <w:bCs/>
        </w:rPr>
        <w:t>?</w:t>
      </w:r>
      <w:r>
        <w:t xml:space="preserve">" </w:t>
      </w:r>
      <w:r w:rsidR="00A65181">
        <w:t xml:space="preserve"> - </w:t>
      </w:r>
      <w:r w:rsidR="004451EE" w:rsidRPr="00A65181">
        <w:rPr>
          <w:color w:val="000000" w:themeColor="text1"/>
        </w:rPr>
        <w:t>Niech Żyją!</w:t>
      </w:r>
      <w:r w:rsidR="00A65181" w:rsidRPr="00A65181">
        <w:rPr>
          <w:color w:val="000000" w:themeColor="text1"/>
        </w:rPr>
        <w:t xml:space="preserve"> </w:t>
      </w:r>
      <w:proofErr w:type="spellStart"/>
      <w:r w:rsidR="00EF63FB" w:rsidRPr="00A65181">
        <w:rPr>
          <w:color w:val="000000" w:themeColor="text1"/>
        </w:rPr>
        <w:t>C</w:t>
      </w:r>
      <w:r w:rsidR="00A65181" w:rsidRPr="00A65181">
        <w:rPr>
          <w:color w:val="000000" w:themeColor="text1"/>
        </w:rPr>
        <w:t>oalition</w:t>
      </w:r>
      <w:proofErr w:type="spellEnd"/>
      <w:r w:rsidR="00EF63FB">
        <w:rPr>
          <w:color w:val="000000" w:themeColor="text1"/>
        </w:rPr>
        <w:t xml:space="preserve"> </w:t>
      </w:r>
      <w:r w:rsidR="004B1270">
        <w:rPr>
          <w:color w:val="000000" w:themeColor="text1"/>
        </w:rPr>
        <w:t xml:space="preserve">and </w:t>
      </w:r>
      <w:proofErr w:type="spellStart"/>
      <w:r w:rsidR="004B1270">
        <w:rPr>
          <w:color w:val="000000" w:themeColor="text1"/>
        </w:rPr>
        <w:t>Living</w:t>
      </w:r>
      <w:proofErr w:type="spellEnd"/>
      <w:r w:rsidR="004B1270">
        <w:rPr>
          <w:color w:val="000000" w:themeColor="text1"/>
        </w:rPr>
        <w:t xml:space="preserve"> Earth </w:t>
      </w:r>
      <w:proofErr w:type="spellStart"/>
      <w:r w:rsidR="004B1270">
        <w:rPr>
          <w:color w:val="000000" w:themeColor="text1"/>
        </w:rPr>
        <w:t>Coalition</w:t>
      </w:r>
      <w:proofErr w:type="spellEnd"/>
    </w:p>
    <w:p w14:paraId="491C6236" w14:textId="77777777" w:rsidR="004451EE" w:rsidRPr="009256BA" w:rsidRDefault="004451EE" w:rsidP="004451EE">
      <w:pPr>
        <w:pStyle w:val="Akapitzlist"/>
        <w:rPr>
          <w:sz w:val="12"/>
          <w:szCs w:val="12"/>
        </w:rPr>
      </w:pPr>
    </w:p>
    <w:p w14:paraId="6669F28C" w14:textId="43D00E65" w:rsidR="006D19D5" w:rsidRDefault="00DD5B25" w:rsidP="00A65181">
      <w:pPr>
        <w:pStyle w:val="Akapitzlist"/>
        <w:numPr>
          <w:ilvl w:val="0"/>
          <w:numId w:val="4"/>
        </w:numPr>
      </w:pPr>
      <w:r>
        <w:t>[</w:t>
      </w:r>
      <w:proofErr w:type="spellStart"/>
      <w:r>
        <w:t>Climate</w:t>
      </w:r>
      <w:proofErr w:type="spellEnd"/>
      <w:r>
        <w:t xml:space="preserve">] </w:t>
      </w:r>
      <w:proofErr w:type="spellStart"/>
      <w:r w:rsidR="004451EE">
        <w:t>workshop</w:t>
      </w:r>
      <w:proofErr w:type="spellEnd"/>
      <w:r w:rsidR="004451EE">
        <w:t xml:space="preserve"> „</w:t>
      </w:r>
      <w:proofErr w:type="spellStart"/>
      <w:r w:rsidRPr="00A65181">
        <w:rPr>
          <w:b/>
          <w:bCs/>
        </w:rPr>
        <w:t>Who</w:t>
      </w:r>
      <w:proofErr w:type="spellEnd"/>
      <w:r w:rsidRPr="00A65181">
        <w:rPr>
          <w:b/>
          <w:bCs/>
        </w:rPr>
        <w:t xml:space="preserve"> </w:t>
      </w:r>
      <w:proofErr w:type="spellStart"/>
      <w:r w:rsidRPr="00A65181">
        <w:rPr>
          <w:b/>
          <w:bCs/>
        </w:rPr>
        <w:t>are</w:t>
      </w:r>
      <w:proofErr w:type="spellEnd"/>
      <w:r w:rsidRPr="00A65181">
        <w:rPr>
          <w:b/>
          <w:bCs/>
        </w:rPr>
        <w:t xml:space="preserve"> the </w:t>
      </w:r>
      <w:proofErr w:type="spellStart"/>
      <w:r w:rsidRPr="00A65181">
        <w:rPr>
          <w:b/>
          <w:bCs/>
        </w:rPr>
        <w:t>new</w:t>
      </w:r>
      <w:proofErr w:type="spellEnd"/>
      <w:r w:rsidRPr="00A65181">
        <w:rPr>
          <w:b/>
          <w:bCs/>
        </w:rPr>
        <w:t xml:space="preserve"> </w:t>
      </w:r>
      <w:proofErr w:type="spellStart"/>
      <w:r w:rsidRPr="00A65181">
        <w:rPr>
          <w:b/>
          <w:bCs/>
        </w:rPr>
        <w:t>climate</w:t>
      </w:r>
      <w:proofErr w:type="spellEnd"/>
      <w:r w:rsidRPr="00A65181">
        <w:rPr>
          <w:b/>
          <w:bCs/>
        </w:rPr>
        <w:t xml:space="preserve"> </w:t>
      </w:r>
      <w:proofErr w:type="spellStart"/>
      <w:r w:rsidRPr="00A65181">
        <w:rPr>
          <w:b/>
          <w:bCs/>
        </w:rPr>
        <w:t>movements</w:t>
      </w:r>
      <w:proofErr w:type="spellEnd"/>
      <w:r w:rsidRPr="00A65181">
        <w:rPr>
          <w:b/>
          <w:bCs/>
        </w:rPr>
        <w:t xml:space="preserve">, </w:t>
      </w:r>
      <w:proofErr w:type="spellStart"/>
      <w:r w:rsidRPr="00A65181">
        <w:rPr>
          <w:b/>
          <w:bCs/>
        </w:rPr>
        <w:t>how</w:t>
      </w:r>
      <w:proofErr w:type="spellEnd"/>
      <w:r w:rsidRPr="00A65181">
        <w:rPr>
          <w:b/>
          <w:bCs/>
        </w:rPr>
        <w:t xml:space="preserve"> </w:t>
      </w:r>
      <w:proofErr w:type="spellStart"/>
      <w:r w:rsidRPr="00A65181">
        <w:rPr>
          <w:b/>
          <w:bCs/>
        </w:rPr>
        <w:t>can</w:t>
      </w:r>
      <w:proofErr w:type="spellEnd"/>
      <w:r w:rsidRPr="00A65181">
        <w:rPr>
          <w:b/>
          <w:bCs/>
        </w:rPr>
        <w:t xml:space="preserve"> the </w:t>
      </w:r>
      <w:proofErr w:type="spellStart"/>
      <w:r w:rsidRPr="00A65181">
        <w:rPr>
          <w:b/>
          <w:bCs/>
        </w:rPr>
        <w:t>Greens</w:t>
      </w:r>
      <w:proofErr w:type="spellEnd"/>
      <w:r w:rsidRPr="00A65181">
        <w:rPr>
          <w:b/>
          <w:bCs/>
        </w:rPr>
        <w:t xml:space="preserve"> </w:t>
      </w:r>
      <w:proofErr w:type="spellStart"/>
      <w:r w:rsidRPr="00A65181">
        <w:rPr>
          <w:b/>
          <w:bCs/>
        </w:rPr>
        <w:t>support</w:t>
      </w:r>
      <w:proofErr w:type="spellEnd"/>
      <w:r w:rsidRPr="00A65181">
        <w:rPr>
          <w:b/>
          <w:bCs/>
        </w:rPr>
        <w:t xml:space="preserve"> </w:t>
      </w:r>
      <w:proofErr w:type="spellStart"/>
      <w:r w:rsidRPr="00A65181">
        <w:rPr>
          <w:b/>
          <w:bCs/>
        </w:rPr>
        <w:t>them</w:t>
      </w:r>
      <w:proofErr w:type="spellEnd"/>
      <w:r w:rsidRPr="00A65181">
        <w:rPr>
          <w:b/>
          <w:bCs/>
        </w:rPr>
        <w:t>?</w:t>
      </w:r>
      <w:r>
        <w:t xml:space="preserve"> </w:t>
      </w:r>
      <w:r w:rsidR="00A65181">
        <w:t xml:space="preserve"> - </w:t>
      </w:r>
      <w:r>
        <w:t xml:space="preserve">[the </w:t>
      </w:r>
      <w:proofErr w:type="spellStart"/>
      <w:r>
        <w:t>concept</w:t>
      </w:r>
      <w:proofErr w:type="spellEnd"/>
      <w:r>
        <w:t xml:space="preserve"> of GEF e-learning for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 </w:t>
      </w:r>
      <w:r w:rsidR="0020011F">
        <w:t>as</w:t>
      </w:r>
      <w:r>
        <w:t xml:space="preserve"> </w:t>
      </w:r>
      <w:proofErr w:type="spellStart"/>
      <w:r w:rsidR="004451EE">
        <w:t>incentive</w:t>
      </w:r>
      <w:proofErr w:type="spellEnd"/>
      <w:r w:rsidR="004451EE">
        <w:t xml:space="preserve"> for</w:t>
      </w:r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activists</w:t>
      </w:r>
      <w:proofErr w:type="spellEnd"/>
      <w:r>
        <w:t>]</w:t>
      </w:r>
      <w:r w:rsidR="00D8043F">
        <w:t xml:space="preserve">, </w:t>
      </w:r>
      <w:proofErr w:type="spellStart"/>
      <w:r w:rsidR="00D8043F">
        <w:t>led</w:t>
      </w:r>
      <w:proofErr w:type="spellEnd"/>
      <w:r w:rsidR="00D8043F">
        <w:t xml:space="preserve"> by </w:t>
      </w:r>
      <w:r w:rsidR="00B914F8">
        <w:t>Urszula Sadłowska, GEF</w:t>
      </w:r>
    </w:p>
    <w:p w14:paraId="19A5247F" w14:textId="6F75DA66" w:rsidR="001C754B" w:rsidRPr="009256BA" w:rsidRDefault="001C754B" w:rsidP="004451EE">
      <w:pPr>
        <w:pStyle w:val="Akapitzlist"/>
        <w:rPr>
          <w:sz w:val="14"/>
          <w:szCs w:val="14"/>
        </w:rPr>
      </w:pPr>
    </w:p>
    <w:p w14:paraId="2B50362D" w14:textId="36D79006" w:rsidR="00D8043F" w:rsidRDefault="001C754B" w:rsidP="0016625C">
      <w:pPr>
        <w:pStyle w:val="Akapitzlist"/>
        <w:numPr>
          <w:ilvl w:val="0"/>
          <w:numId w:val="4"/>
        </w:numPr>
      </w:pPr>
      <w:r>
        <w:t>[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rivers</w:t>
      </w:r>
      <w:proofErr w:type="spellEnd"/>
      <w:r>
        <w:t xml:space="preserve">, </w:t>
      </w:r>
      <w:proofErr w:type="spellStart"/>
      <w:r>
        <w:t>wetlands</w:t>
      </w:r>
      <w:proofErr w:type="spellEnd"/>
      <w:r>
        <w:t>]</w:t>
      </w:r>
      <w:r w:rsidR="00A65181">
        <w:t xml:space="preserve">: </w:t>
      </w:r>
      <w:proofErr w:type="spellStart"/>
      <w:r w:rsidR="00A65181">
        <w:t>Save</w:t>
      </w:r>
      <w:proofErr w:type="spellEnd"/>
      <w:r w:rsidR="00A65181">
        <w:t xml:space="preserve"> the </w:t>
      </w:r>
      <w:proofErr w:type="spellStart"/>
      <w:r w:rsidR="00A65181">
        <w:t>Rivers</w:t>
      </w:r>
      <w:proofErr w:type="spellEnd"/>
      <w:r w:rsidR="00754D9C">
        <w:t xml:space="preserve"> </w:t>
      </w:r>
      <w:proofErr w:type="spellStart"/>
      <w:r w:rsidR="00754D9C">
        <w:t>Coalition</w:t>
      </w:r>
      <w:proofErr w:type="spellEnd"/>
      <w:r w:rsidR="0016625C">
        <w:t xml:space="preserve">: </w:t>
      </w:r>
      <w:r>
        <w:t>"</w:t>
      </w:r>
      <w:r w:rsidRPr="0016625C">
        <w:rPr>
          <w:b/>
          <w:bCs/>
        </w:rPr>
        <w:t xml:space="preserve">River in the </w:t>
      </w:r>
      <w:proofErr w:type="spellStart"/>
      <w:r w:rsidRPr="0016625C">
        <w:rPr>
          <w:b/>
          <w:bCs/>
        </w:rPr>
        <w:t>city</w:t>
      </w:r>
      <w:proofErr w:type="spellEnd"/>
      <w:r>
        <w:t>"</w:t>
      </w:r>
      <w:r w:rsidR="00A65181">
        <w:t xml:space="preserve"> -  </w:t>
      </w:r>
      <w:r>
        <w:t xml:space="preserve">Roman Konieczny and arch. Anna </w:t>
      </w:r>
      <w:proofErr w:type="spellStart"/>
      <w:r>
        <w:t>Januchta</w:t>
      </w:r>
      <w:proofErr w:type="spellEnd"/>
      <w:r>
        <w:t xml:space="preserve">-Szostak </w:t>
      </w:r>
      <w:proofErr w:type="spellStart"/>
      <w:r>
        <w:t>PhD</w:t>
      </w:r>
      <w:proofErr w:type="spellEnd"/>
      <w:r>
        <w:t xml:space="preserve">. </w:t>
      </w:r>
      <w:proofErr w:type="spellStart"/>
      <w:r w:rsidR="00D8043F">
        <w:t>E</w:t>
      </w:r>
      <w:r>
        <w:t>ng</w:t>
      </w:r>
      <w:proofErr w:type="spellEnd"/>
      <w:r>
        <w:t>. (</w:t>
      </w:r>
      <w:proofErr w:type="spellStart"/>
      <w:r>
        <w:t>Faculty</w:t>
      </w:r>
      <w:proofErr w:type="spellEnd"/>
      <w:r>
        <w:t xml:space="preserve"> of Architecture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Poznan</w:t>
      </w:r>
      <w:proofErr w:type="spellEnd"/>
      <w:r>
        <w:t xml:space="preserve"> University of Technology</w:t>
      </w:r>
      <w:r w:rsidR="00D8043F">
        <w:t>). Led by: Izabela Zygmunt</w:t>
      </w:r>
      <w:r>
        <w:t xml:space="preserve"> </w:t>
      </w:r>
      <w:r w:rsidR="00A65181">
        <w:t xml:space="preserve"> </w:t>
      </w:r>
    </w:p>
    <w:p w14:paraId="151F9868" w14:textId="77777777" w:rsidR="0016625C" w:rsidRDefault="0016625C" w:rsidP="0016625C">
      <w:pPr>
        <w:pStyle w:val="Akapitzlist"/>
      </w:pPr>
    </w:p>
    <w:p w14:paraId="662B4AA4" w14:textId="69D09C70" w:rsidR="001C754B" w:rsidRDefault="00C6373E" w:rsidP="0016625C">
      <w:pPr>
        <w:pStyle w:val="Akapitzlist"/>
        <w:numPr>
          <w:ilvl w:val="0"/>
          <w:numId w:val="4"/>
        </w:numPr>
      </w:pPr>
      <w:r w:rsidRPr="00C6373E">
        <w:t>[</w:t>
      </w:r>
      <w:proofErr w:type="spellStart"/>
      <w:r w:rsidRPr="00C6373E">
        <w:t>Rivers</w:t>
      </w:r>
      <w:proofErr w:type="spellEnd"/>
      <w:r>
        <w:rPr>
          <w:b/>
          <w:bCs/>
        </w:rPr>
        <w:t xml:space="preserve">] </w:t>
      </w:r>
      <w:r w:rsidR="00D8043F" w:rsidRPr="0016625C">
        <w:rPr>
          <w:b/>
          <w:bCs/>
        </w:rPr>
        <w:t>„</w:t>
      </w:r>
      <w:r w:rsidR="002D0C0E">
        <w:rPr>
          <w:b/>
          <w:bCs/>
        </w:rPr>
        <w:t xml:space="preserve">A </w:t>
      </w:r>
      <w:proofErr w:type="spellStart"/>
      <w:r w:rsidR="002D0C0E">
        <w:rPr>
          <w:b/>
          <w:bCs/>
        </w:rPr>
        <w:t>failed</w:t>
      </w:r>
      <w:proofErr w:type="spellEnd"/>
      <w:r w:rsidR="002D0C0E">
        <w:rPr>
          <w:b/>
          <w:bCs/>
        </w:rPr>
        <w:t xml:space="preserve"> </w:t>
      </w:r>
      <w:proofErr w:type="spellStart"/>
      <w:r w:rsidR="002D0C0E">
        <w:rPr>
          <w:b/>
          <w:bCs/>
        </w:rPr>
        <w:t>project</w:t>
      </w:r>
      <w:proofErr w:type="spellEnd"/>
      <w:r>
        <w:rPr>
          <w:b/>
          <w:bCs/>
        </w:rPr>
        <w:t xml:space="preserve"> </w:t>
      </w:r>
      <w:r w:rsidR="006B4E9F" w:rsidRPr="0016625C">
        <w:rPr>
          <w:b/>
          <w:bCs/>
        </w:rPr>
        <w:t xml:space="preserve">of World Bank </w:t>
      </w:r>
      <w:r w:rsidR="005D430F" w:rsidRPr="0016625C">
        <w:rPr>
          <w:b/>
          <w:bCs/>
        </w:rPr>
        <w:t>to</w:t>
      </w:r>
      <w:r w:rsidR="006B4E9F" w:rsidRPr="0016625C">
        <w:rPr>
          <w:b/>
          <w:bCs/>
        </w:rPr>
        <w:t xml:space="preserve"> </w:t>
      </w:r>
      <w:proofErr w:type="spellStart"/>
      <w:r w:rsidR="006B4E9F" w:rsidRPr="0016625C">
        <w:rPr>
          <w:b/>
          <w:bCs/>
        </w:rPr>
        <w:t>protect</w:t>
      </w:r>
      <w:proofErr w:type="spellEnd"/>
      <w:r w:rsidR="006B4E9F" w:rsidRPr="0016625C">
        <w:rPr>
          <w:b/>
          <w:bCs/>
        </w:rPr>
        <w:t xml:space="preserve"> </w:t>
      </w:r>
      <w:r w:rsidR="002D0C0E">
        <w:rPr>
          <w:b/>
          <w:bCs/>
        </w:rPr>
        <w:t>the Odra River</w:t>
      </w:r>
      <w:r w:rsidR="005D430F" w:rsidRPr="0016625C">
        <w:rPr>
          <w:b/>
          <w:bCs/>
        </w:rPr>
        <w:t xml:space="preserve"> from </w:t>
      </w:r>
      <w:proofErr w:type="spellStart"/>
      <w:r w:rsidR="005D430F" w:rsidRPr="0016625C">
        <w:rPr>
          <w:b/>
          <w:bCs/>
        </w:rPr>
        <w:t>floods</w:t>
      </w:r>
      <w:proofErr w:type="spellEnd"/>
      <w:r w:rsidR="006B4E9F">
        <w:t>”(</w:t>
      </w:r>
      <w:r w:rsidR="002D0C0E">
        <w:t xml:space="preserve">open </w:t>
      </w:r>
      <w:proofErr w:type="spellStart"/>
      <w:r w:rsidR="006B4E9F">
        <w:t>press</w:t>
      </w:r>
      <w:proofErr w:type="spellEnd"/>
      <w:r w:rsidR="006B4E9F">
        <w:t xml:space="preserve"> </w:t>
      </w:r>
      <w:proofErr w:type="spellStart"/>
      <w:r w:rsidR="006B4E9F">
        <w:t>conference</w:t>
      </w:r>
      <w:proofErr w:type="spellEnd"/>
      <w:r w:rsidR="002D0C0E">
        <w:t xml:space="preserve">). </w:t>
      </w:r>
      <w:proofErr w:type="spellStart"/>
      <w:r w:rsidR="002D0C0E">
        <w:t>Partnership</w:t>
      </w:r>
      <w:proofErr w:type="spellEnd"/>
      <w:r w:rsidR="002D0C0E">
        <w:t>:</w:t>
      </w:r>
      <w:r w:rsidR="00754D9C">
        <w:t xml:space="preserve"> </w:t>
      </w:r>
      <w:proofErr w:type="spellStart"/>
      <w:r w:rsidR="00754D9C">
        <w:t>Save</w:t>
      </w:r>
      <w:proofErr w:type="spellEnd"/>
      <w:r w:rsidR="00754D9C">
        <w:t xml:space="preserve"> the </w:t>
      </w:r>
      <w:proofErr w:type="spellStart"/>
      <w:r w:rsidR="00754D9C">
        <w:t>Rivers</w:t>
      </w:r>
      <w:proofErr w:type="spellEnd"/>
      <w:r w:rsidR="00754D9C">
        <w:t xml:space="preserve"> </w:t>
      </w:r>
      <w:proofErr w:type="spellStart"/>
      <w:r w:rsidR="00754D9C">
        <w:t>Coalition</w:t>
      </w:r>
      <w:proofErr w:type="spellEnd"/>
      <w:r w:rsidR="002D0C0E">
        <w:t xml:space="preserve"> </w:t>
      </w:r>
      <w:r w:rsidR="00BB77B5">
        <w:t>-</w:t>
      </w:r>
      <w:r w:rsidR="001C754B">
        <w:t xml:space="preserve"> Radek Gawlik, Ewa Leś</w:t>
      </w:r>
      <w:r w:rsidR="003278EE">
        <w:t xml:space="preserve">, </w:t>
      </w:r>
      <w:proofErr w:type="spellStart"/>
      <w:r w:rsidR="003278EE">
        <w:t>Sascha</w:t>
      </w:r>
      <w:proofErr w:type="spellEnd"/>
      <w:r w:rsidR="003278EE">
        <w:t xml:space="preserve"> </w:t>
      </w:r>
      <w:proofErr w:type="spellStart"/>
      <w:r w:rsidR="003278EE">
        <w:t>Maier</w:t>
      </w:r>
      <w:proofErr w:type="spellEnd"/>
      <w:r w:rsidR="003278EE">
        <w:t>/BUND</w:t>
      </w:r>
    </w:p>
    <w:p w14:paraId="4BBDC5BE" w14:textId="77777777" w:rsidR="001C754B" w:rsidRPr="009256BA" w:rsidRDefault="001C754B" w:rsidP="001C754B">
      <w:pPr>
        <w:pStyle w:val="Akapitzlist"/>
        <w:rPr>
          <w:sz w:val="12"/>
          <w:szCs w:val="12"/>
        </w:rPr>
      </w:pPr>
    </w:p>
    <w:p w14:paraId="09EF4B00" w14:textId="0928A39A" w:rsidR="0014621B" w:rsidRPr="003F56C2" w:rsidRDefault="001C754B" w:rsidP="00A65181">
      <w:pPr>
        <w:pStyle w:val="Akapitzlist"/>
        <w:numPr>
          <w:ilvl w:val="0"/>
          <w:numId w:val="4"/>
        </w:numPr>
      </w:pPr>
      <w:r>
        <w:t>[</w:t>
      </w:r>
      <w:proofErr w:type="spellStart"/>
      <w:r>
        <w:t>Gender</w:t>
      </w:r>
      <w:proofErr w:type="spellEnd"/>
      <w:r>
        <w:t xml:space="preserve">] </w:t>
      </w:r>
      <w:r w:rsidRPr="00412506">
        <w:rPr>
          <w:b/>
          <w:bCs/>
        </w:rPr>
        <w:t>"</w:t>
      </w:r>
      <w:proofErr w:type="spellStart"/>
      <w:r w:rsidR="0014621B">
        <w:rPr>
          <w:b/>
          <w:bCs/>
        </w:rPr>
        <w:t>Will</w:t>
      </w:r>
      <w:proofErr w:type="spellEnd"/>
      <w:r w:rsidR="0014621B">
        <w:rPr>
          <w:b/>
          <w:bCs/>
        </w:rPr>
        <w:t xml:space="preserve"> </w:t>
      </w:r>
      <w:proofErr w:type="spellStart"/>
      <w:r w:rsidR="0014621B">
        <w:rPr>
          <w:b/>
          <w:bCs/>
        </w:rPr>
        <w:t>ecofeminism</w:t>
      </w:r>
      <w:proofErr w:type="spellEnd"/>
      <w:r w:rsidR="0014621B">
        <w:rPr>
          <w:b/>
          <w:bCs/>
        </w:rPr>
        <w:t xml:space="preserve"> </w:t>
      </w:r>
      <w:proofErr w:type="spellStart"/>
      <w:r w:rsidR="0014621B">
        <w:rPr>
          <w:b/>
          <w:bCs/>
        </w:rPr>
        <w:t>change</w:t>
      </w:r>
      <w:proofErr w:type="spellEnd"/>
      <w:r w:rsidR="0014621B">
        <w:rPr>
          <w:b/>
          <w:bCs/>
        </w:rPr>
        <w:t xml:space="preserve"> the </w:t>
      </w:r>
      <w:proofErr w:type="spellStart"/>
      <w:r w:rsidR="0014621B">
        <w:rPr>
          <w:b/>
          <w:bCs/>
        </w:rPr>
        <w:t>world</w:t>
      </w:r>
      <w:proofErr w:type="spellEnd"/>
      <w:r w:rsidR="0014621B" w:rsidRPr="0014621B">
        <w:t xml:space="preserve">?” </w:t>
      </w:r>
      <w:r w:rsidR="00754D9C">
        <w:t xml:space="preserve">– </w:t>
      </w:r>
      <w:proofErr w:type="spellStart"/>
      <w:r w:rsidR="00754D9C">
        <w:t>workshop</w:t>
      </w:r>
      <w:proofErr w:type="spellEnd"/>
      <w:r w:rsidR="00754D9C">
        <w:t xml:space="preserve"> – </w:t>
      </w:r>
      <w:proofErr w:type="spellStart"/>
      <w:r w:rsidR="00754D9C">
        <w:t>led</w:t>
      </w:r>
      <w:proofErr w:type="spellEnd"/>
      <w:r w:rsidR="00754D9C">
        <w:t xml:space="preserve"> </w:t>
      </w:r>
      <w:r w:rsidR="00754D9C" w:rsidRPr="003F56C2">
        <w:t xml:space="preserve">by Magdalena </w:t>
      </w:r>
      <w:proofErr w:type="spellStart"/>
      <w:r w:rsidR="00754D9C" w:rsidRPr="003F56C2">
        <w:t>Galkiewicz</w:t>
      </w:r>
      <w:proofErr w:type="spellEnd"/>
      <w:r w:rsidR="00754D9C" w:rsidRPr="003F56C2">
        <w:t xml:space="preserve"> (Partia Zieloni/Gals4Gals) and Aleksandra Kołeczek (Partia Zieloni/Ostra Zieleń)</w:t>
      </w:r>
    </w:p>
    <w:p w14:paraId="6A7402AD" w14:textId="50311FBE" w:rsidR="001C754B" w:rsidRPr="00412506" w:rsidRDefault="00412506" w:rsidP="001C754B">
      <w:pPr>
        <w:pStyle w:val="Akapitzlist"/>
        <w:rPr>
          <w:i/>
          <w:iCs/>
        </w:rPr>
      </w:pPr>
      <w:r w:rsidRPr="00412506">
        <w:rPr>
          <w:i/>
          <w:iCs/>
        </w:rPr>
        <w:t>[</w:t>
      </w:r>
      <w:r w:rsidR="001C754B" w:rsidRPr="00412506">
        <w:rPr>
          <w:i/>
          <w:iCs/>
        </w:rPr>
        <w:t xml:space="preserve">As part of the </w:t>
      </w:r>
      <w:proofErr w:type="spellStart"/>
      <w:r w:rsidR="001C754B" w:rsidRPr="00412506">
        <w:rPr>
          <w:i/>
          <w:iCs/>
        </w:rPr>
        <w:t>seminar</w:t>
      </w:r>
      <w:proofErr w:type="spellEnd"/>
      <w:r w:rsidR="001C754B" w:rsidRPr="00412506">
        <w:rPr>
          <w:i/>
          <w:iCs/>
        </w:rPr>
        <w:t xml:space="preserve"> "</w:t>
      </w:r>
      <w:proofErr w:type="spellStart"/>
      <w:r w:rsidR="001C754B" w:rsidRPr="00412506">
        <w:rPr>
          <w:i/>
          <w:iCs/>
        </w:rPr>
        <w:t>Towards</w:t>
      </w:r>
      <w:proofErr w:type="spellEnd"/>
      <w:r w:rsidR="001C754B" w:rsidRPr="00412506">
        <w:rPr>
          <w:i/>
          <w:iCs/>
        </w:rPr>
        <w:t xml:space="preserve"> Europe, </w:t>
      </w:r>
      <w:proofErr w:type="spellStart"/>
      <w:r w:rsidR="001C754B" w:rsidRPr="00412506">
        <w:rPr>
          <w:i/>
          <w:iCs/>
        </w:rPr>
        <w:t>democracy</w:t>
      </w:r>
      <w:proofErr w:type="spellEnd"/>
      <w:r w:rsidR="001C754B" w:rsidRPr="00412506">
        <w:rPr>
          <w:i/>
          <w:iCs/>
        </w:rPr>
        <w:t xml:space="preserve">, </w:t>
      </w:r>
      <w:proofErr w:type="spellStart"/>
      <w:r w:rsidR="001C754B" w:rsidRPr="00412506">
        <w:rPr>
          <w:i/>
          <w:iCs/>
        </w:rPr>
        <w:t>ecology</w:t>
      </w:r>
      <w:proofErr w:type="spellEnd"/>
      <w:r w:rsidR="001C754B" w:rsidRPr="00412506">
        <w:rPr>
          <w:i/>
          <w:iCs/>
        </w:rPr>
        <w:t xml:space="preserve">" in </w:t>
      </w:r>
      <w:proofErr w:type="spellStart"/>
      <w:r w:rsidR="001C754B" w:rsidRPr="00412506">
        <w:rPr>
          <w:i/>
          <w:iCs/>
        </w:rPr>
        <w:t>partnership</w:t>
      </w:r>
      <w:proofErr w:type="spellEnd"/>
      <w:r w:rsidR="001C754B" w:rsidRPr="00412506">
        <w:rPr>
          <w:i/>
          <w:iCs/>
        </w:rPr>
        <w:t xml:space="preserve"> with the Heinrich </w:t>
      </w:r>
      <w:proofErr w:type="spellStart"/>
      <w:r w:rsidR="001C754B" w:rsidRPr="00412506">
        <w:rPr>
          <w:i/>
          <w:iCs/>
        </w:rPr>
        <w:t>Boell</w:t>
      </w:r>
      <w:proofErr w:type="spellEnd"/>
      <w:r w:rsidR="001C754B" w:rsidRPr="00412506">
        <w:rPr>
          <w:i/>
          <w:iCs/>
        </w:rPr>
        <w:t xml:space="preserve"> Foundation in </w:t>
      </w:r>
      <w:proofErr w:type="spellStart"/>
      <w:r w:rsidR="001C754B" w:rsidRPr="00412506">
        <w:rPr>
          <w:i/>
          <w:iCs/>
        </w:rPr>
        <w:t>Warsaw</w:t>
      </w:r>
      <w:proofErr w:type="spellEnd"/>
      <w:r w:rsidRPr="00412506">
        <w:rPr>
          <w:i/>
          <w:iCs/>
        </w:rPr>
        <w:t>]</w:t>
      </w:r>
    </w:p>
    <w:p w14:paraId="59BB0924" w14:textId="77777777" w:rsidR="001C754B" w:rsidRPr="009256BA" w:rsidRDefault="001C754B" w:rsidP="001C754B">
      <w:pPr>
        <w:pStyle w:val="Akapitzlist"/>
        <w:rPr>
          <w:sz w:val="10"/>
          <w:szCs w:val="10"/>
        </w:rPr>
      </w:pPr>
    </w:p>
    <w:p w14:paraId="194B2FDF" w14:textId="6F06D29D" w:rsidR="001C754B" w:rsidRDefault="001C754B" w:rsidP="00E25CB3">
      <w:pPr>
        <w:pStyle w:val="Akapitzlist"/>
        <w:numPr>
          <w:ilvl w:val="0"/>
          <w:numId w:val="4"/>
        </w:numPr>
      </w:pPr>
      <w:r>
        <w:t>[</w:t>
      </w:r>
      <w:proofErr w:type="spellStart"/>
      <w:r>
        <w:t>Economy</w:t>
      </w:r>
      <w:proofErr w:type="spellEnd"/>
      <w:r>
        <w:t xml:space="preserve">] </w:t>
      </w:r>
      <w:r w:rsidRPr="007F0DCD">
        <w:rPr>
          <w:b/>
          <w:bCs/>
        </w:rPr>
        <w:t>"</w:t>
      </w:r>
      <w:r w:rsidR="007F0DCD" w:rsidRPr="007F0DCD">
        <w:rPr>
          <w:rStyle w:val="tlid-translation"/>
          <w:b/>
          <w:bCs/>
          <w:lang w:val="en"/>
        </w:rPr>
        <w:t>What does classic economics not include and how to compensate for sustainable development</w:t>
      </w:r>
      <w:r w:rsidRPr="007F0DCD">
        <w:rPr>
          <w:b/>
          <w:bCs/>
        </w:rPr>
        <w:t>?"</w:t>
      </w:r>
      <w:r>
        <w:t xml:space="preserve"> </w:t>
      </w:r>
      <w:r w:rsidR="00E25CB3">
        <w:t xml:space="preserve">- </w:t>
      </w:r>
      <w:proofErr w:type="spellStart"/>
      <w:r w:rsidR="00E25CB3">
        <w:t>debate</w:t>
      </w:r>
      <w:proofErr w:type="spellEnd"/>
    </w:p>
    <w:p w14:paraId="7E341385" w14:textId="638D0E98" w:rsidR="00DC4C64" w:rsidRPr="003F56C2" w:rsidRDefault="002E29FE" w:rsidP="001C754B">
      <w:pPr>
        <w:pStyle w:val="Akapitzlist"/>
      </w:pPr>
      <w:r w:rsidRPr="003F56C2">
        <w:t xml:space="preserve">Dr </w:t>
      </w:r>
      <w:r w:rsidR="001C754B" w:rsidRPr="003F56C2">
        <w:t>Ewa Rumińska-Zimn</w:t>
      </w:r>
      <w:r w:rsidR="00E9154E" w:rsidRPr="003F56C2">
        <w:t>y (</w:t>
      </w:r>
      <w:r w:rsidR="001C754B" w:rsidRPr="003F56C2">
        <w:t xml:space="preserve">the </w:t>
      </w:r>
      <w:proofErr w:type="spellStart"/>
      <w:r w:rsidR="001C754B" w:rsidRPr="003F56C2">
        <w:t>Warsaw</w:t>
      </w:r>
      <w:proofErr w:type="spellEnd"/>
      <w:r w:rsidR="001C754B" w:rsidRPr="003F56C2">
        <w:t xml:space="preserve"> School of </w:t>
      </w:r>
      <w:proofErr w:type="spellStart"/>
      <w:r w:rsidR="001C754B" w:rsidRPr="003F56C2">
        <w:t>Economics</w:t>
      </w:r>
      <w:proofErr w:type="spellEnd"/>
      <w:r w:rsidR="001C754B" w:rsidRPr="003F56C2">
        <w:t xml:space="preserve"> </w:t>
      </w:r>
      <w:r w:rsidR="00171C63" w:rsidRPr="003F56C2">
        <w:t>/</w:t>
      </w:r>
      <w:r w:rsidR="001C754B" w:rsidRPr="003F56C2">
        <w:t xml:space="preserve"> </w:t>
      </w:r>
      <w:proofErr w:type="spellStart"/>
      <w:r w:rsidR="001C754B" w:rsidRPr="003F56C2">
        <w:t>Congress</w:t>
      </w:r>
      <w:proofErr w:type="spellEnd"/>
      <w:r w:rsidR="001C754B" w:rsidRPr="003F56C2">
        <w:t xml:space="preserve"> of </w:t>
      </w:r>
      <w:proofErr w:type="spellStart"/>
      <w:r w:rsidR="001C754B" w:rsidRPr="003F56C2">
        <w:t>Women</w:t>
      </w:r>
      <w:proofErr w:type="spellEnd"/>
      <w:r w:rsidR="00171C63" w:rsidRPr="003F56C2">
        <w:t>)</w:t>
      </w:r>
      <w:r w:rsidR="001C754B" w:rsidRPr="003F56C2">
        <w:t xml:space="preserve">, </w:t>
      </w:r>
      <w:r w:rsidR="00A42BD7" w:rsidRPr="003F56C2">
        <w:t xml:space="preserve">    </w:t>
      </w:r>
      <w:r w:rsidR="00171C63" w:rsidRPr="003F56C2">
        <w:t xml:space="preserve">            </w:t>
      </w:r>
      <w:r w:rsidRPr="003F56C2">
        <w:t>dr Ewa Jastrzębska (SGH)</w:t>
      </w:r>
      <w:r w:rsidR="00A42BD7" w:rsidRPr="003F56C2">
        <w:t xml:space="preserve">, </w:t>
      </w:r>
      <w:r w:rsidRPr="003F56C2">
        <w:t xml:space="preserve"> </w:t>
      </w:r>
      <w:r w:rsidR="00A42BD7" w:rsidRPr="003F56C2">
        <w:t xml:space="preserve">Jamie </w:t>
      </w:r>
      <w:proofErr w:type="spellStart"/>
      <w:r w:rsidR="00A42BD7" w:rsidRPr="003F56C2">
        <w:t>Kendrick</w:t>
      </w:r>
      <w:proofErr w:type="spellEnd"/>
      <w:r w:rsidR="00A42BD7" w:rsidRPr="003F56C2">
        <w:t xml:space="preserve"> (Green </w:t>
      </w:r>
      <w:proofErr w:type="spellStart"/>
      <w:r w:rsidR="00A42BD7" w:rsidRPr="003F56C2">
        <w:t>European</w:t>
      </w:r>
      <w:proofErr w:type="spellEnd"/>
      <w:r w:rsidR="00A42BD7" w:rsidRPr="003F56C2">
        <w:t xml:space="preserve"> </w:t>
      </w:r>
      <w:proofErr w:type="spellStart"/>
      <w:r w:rsidR="00A42BD7" w:rsidRPr="003F56C2">
        <w:t>Journal</w:t>
      </w:r>
      <w:proofErr w:type="spellEnd"/>
      <w:r w:rsidR="00A42BD7" w:rsidRPr="003F56C2">
        <w:t>)</w:t>
      </w:r>
      <w:r w:rsidR="00171C63" w:rsidRPr="003F56C2">
        <w:t xml:space="preserve">, </w:t>
      </w:r>
      <w:proofErr w:type="spellStart"/>
      <w:r w:rsidR="00171C63" w:rsidRPr="003F56C2">
        <w:t>prof</w:t>
      </w:r>
      <w:proofErr w:type="spellEnd"/>
      <w:r w:rsidR="00171C63" w:rsidRPr="003F56C2">
        <w:t xml:space="preserve">), prof. Bożena </w:t>
      </w:r>
      <w:proofErr w:type="spellStart"/>
      <w:r w:rsidR="00171C63" w:rsidRPr="003F56C2">
        <w:t>Ryszawska</w:t>
      </w:r>
      <w:proofErr w:type="spellEnd"/>
      <w:r w:rsidR="00171C63" w:rsidRPr="003F56C2">
        <w:t xml:space="preserve"> (University of </w:t>
      </w:r>
      <w:proofErr w:type="spellStart"/>
      <w:r w:rsidR="00171C63" w:rsidRPr="003F56C2">
        <w:t>Economy</w:t>
      </w:r>
      <w:proofErr w:type="spellEnd"/>
      <w:r w:rsidR="00171C63" w:rsidRPr="003F56C2">
        <w:t>, Wrocław)</w:t>
      </w:r>
      <w:r w:rsidR="00A47D57" w:rsidRPr="003F56C2">
        <w:t xml:space="preserve">, Miriam </w:t>
      </w:r>
      <w:proofErr w:type="spellStart"/>
      <w:r w:rsidR="00A47D57" w:rsidRPr="003F56C2">
        <w:t>Kennet</w:t>
      </w:r>
      <w:proofErr w:type="spellEnd"/>
      <w:r w:rsidR="00A47D57" w:rsidRPr="003F56C2">
        <w:t xml:space="preserve"> (Green </w:t>
      </w:r>
      <w:proofErr w:type="spellStart"/>
      <w:r w:rsidR="00A47D57" w:rsidRPr="003F56C2">
        <w:t>Economics</w:t>
      </w:r>
      <w:proofErr w:type="spellEnd"/>
      <w:r w:rsidR="00A47D57" w:rsidRPr="003F56C2">
        <w:t xml:space="preserve"> </w:t>
      </w:r>
      <w:proofErr w:type="spellStart"/>
      <w:r w:rsidR="00A47D57" w:rsidRPr="003F56C2">
        <w:t>Institute</w:t>
      </w:r>
      <w:proofErr w:type="spellEnd"/>
      <w:r w:rsidR="00A47D57" w:rsidRPr="003F56C2">
        <w:t>)</w:t>
      </w:r>
    </w:p>
    <w:p w14:paraId="17487916" w14:textId="60023835" w:rsidR="001C754B" w:rsidRDefault="001C754B" w:rsidP="001C754B">
      <w:pPr>
        <w:pStyle w:val="Akapitzlist"/>
        <w:rPr>
          <w:b/>
          <w:bCs/>
        </w:rPr>
      </w:pPr>
      <w:proofErr w:type="spellStart"/>
      <w:r w:rsidRPr="003F56C2">
        <w:t>Moderation</w:t>
      </w:r>
      <w:proofErr w:type="spellEnd"/>
      <w:r w:rsidRPr="003F56C2">
        <w:t xml:space="preserve">: </w:t>
      </w:r>
      <w:r w:rsidR="00B605BA" w:rsidRPr="003F56C2">
        <w:t>Justyna Szambelan</w:t>
      </w:r>
    </w:p>
    <w:p w14:paraId="56519052" w14:textId="77777777" w:rsidR="00171C63" w:rsidRPr="00DC4C64" w:rsidRDefault="00171C63" w:rsidP="00171C63">
      <w:pPr>
        <w:pStyle w:val="Akapitzlist"/>
        <w:rPr>
          <w:rFonts w:ascii="Arial Narrow" w:hAnsi="Arial Narrow"/>
        </w:rPr>
      </w:pPr>
      <w:r w:rsidRPr="00DC4C64">
        <w:rPr>
          <w:rFonts w:ascii="Arial Narrow" w:hAnsi="Arial Narrow"/>
        </w:rPr>
        <w:t xml:space="preserve">To </w:t>
      </w:r>
      <w:proofErr w:type="spellStart"/>
      <w:r w:rsidRPr="00DC4C64">
        <w:rPr>
          <w:rFonts w:ascii="Arial Narrow" w:hAnsi="Arial Narrow"/>
        </w:rPr>
        <w:t>read</w:t>
      </w:r>
      <w:proofErr w:type="spellEnd"/>
      <w:r w:rsidRPr="00DC4C64">
        <w:rPr>
          <w:rFonts w:ascii="Arial Narrow" w:hAnsi="Arial Narrow"/>
        </w:rPr>
        <w:t>: https://www.greeneuropeanjournal.eu/from-global-tax-dodging-to-worldwide-wellbeing/</w:t>
      </w:r>
    </w:p>
    <w:p w14:paraId="50332CFC" w14:textId="77777777" w:rsidR="00171C63" w:rsidRDefault="00171C63" w:rsidP="001C754B">
      <w:pPr>
        <w:pStyle w:val="Akapitzlist"/>
        <w:rPr>
          <w:b/>
          <w:bCs/>
        </w:rPr>
      </w:pPr>
    </w:p>
    <w:p w14:paraId="5AB3643A" w14:textId="5FEA69D5" w:rsidR="00750514" w:rsidRDefault="00750514" w:rsidP="00871CFE">
      <w:pPr>
        <w:pStyle w:val="Akapitzlist"/>
        <w:numPr>
          <w:ilvl w:val="0"/>
          <w:numId w:val="4"/>
        </w:numPr>
      </w:pPr>
      <w:r>
        <w:t xml:space="preserve">[Green </w:t>
      </w:r>
      <w:proofErr w:type="spellStart"/>
      <w:r>
        <w:t>city</w:t>
      </w:r>
      <w:proofErr w:type="spellEnd"/>
      <w:r>
        <w:t>] "</w:t>
      </w:r>
      <w:r w:rsidRPr="00603A10">
        <w:rPr>
          <w:b/>
          <w:bCs/>
        </w:rPr>
        <w:t xml:space="preserve">How to </w:t>
      </w:r>
      <w:proofErr w:type="spellStart"/>
      <w:r w:rsidRPr="00603A10">
        <w:rPr>
          <w:b/>
          <w:bCs/>
        </w:rPr>
        <w:t>develop</w:t>
      </w:r>
      <w:proofErr w:type="spellEnd"/>
      <w:r w:rsidRPr="00603A10">
        <w:rPr>
          <w:b/>
          <w:bCs/>
        </w:rPr>
        <w:t xml:space="preserve"> Green </w:t>
      </w:r>
      <w:proofErr w:type="spellStart"/>
      <w:r w:rsidRPr="00603A10">
        <w:rPr>
          <w:b/>
          <w:bCs/>
        </w:rPr>
        <w:t>cities</w:t>
      </w:r>
      <w:proofErr w:type="spellEnd"/>
      <w:r w:rsidRPr="00603A10">
        <w:rPr>
          <w:b/>
          <w:bCs/>
        </w:rPr>
        <w:t xml:space="preserve"> in a </w:t>
      </w:r>
      <w:proofErr w:type="spellStart"/>
      <w:r w:rsidRPr="00603A10">
        <w:rPr>
          <w:b/>
          <w:bCs/>
        </w:rPr>
        <w:t>conservative-nationalist</w:t>
      </w:r>
      <w:proofErr w:type="spellEnd"/>
      <w:r w:rsidRPr="00603A10">
        <w:rPr>
          <w:b/>
          <w:bCs/>
        </w:rPr>
        <w:t xml:space="preserve"> region / country?</w:t>
      </w:r>
      <w:r>
        <w:t xml:space="preserve">" - </w:t>
      </w:r>
      <w:proofErr w:type="spellStart"/>
      <w:r>
        <w:t>workshop</w:t>
      </w:r>
      <w:proofErr w:type="spellEnd"/>
      <w:r w:rsidR="00871CFE">
        <w:t xml:space="preserve">, </w:t>
      </w:r>
      <w:proofErr w:type="spellStart"/>
      <w:r>
        <w:t>le</w:t>
      </w:r>
      <w:r w:rsidR="00871CFE">
        <w:t>d</w:t>
      </w:r>
      <w:proofErr w:type="spellEnd"/>
      <w:r w:rsidR="00871CFE">
        <w:t xml:space="preserve"> by</w:t>
      </w:r>
      <w:r>
        <w:t xml:space="preserve">: </w:t>
      </w:r>
      <w:r w:rsidR="00F45116">
        <w:t>Paweł Pomian (Partia Zieloni Wrocław) and Aleksandra Zienkiewicz (</w:t>
      </w:r>
      <w:proofErr w:type="spellStart"/>
      <w:r w:rsidR="00F45116">
        <w:t>miastoDrzew</w:t>
      </w:r>
      <w:proofErr w:type="spellEnd"/>
      <w:r w:rsidR="00F45116">
        <w:t xml:space="preserve">, Wrocław). </w:t>
      </w:r>
    </w:p>
    <w:p w14:paraId="513EBEEE" w14:textId="77777777" w:rsidR="00750514" w:rsidRDefault="00750514" w:rsidP="00750514">
      <w:pPr>
        <w:pStyle w:val="Akapitzlist"/>
      </w:pPr>
    </w:p>
    <w:p w14:paraId="694BD562" w14:textId="4E4EA5F9" w:rsidR="00750514" w:rsidRPr="00871CFE" w:rsidRDefault="00750514" w:rsidP="00871CFE">
      <w:pPr>
        <w:pStyle w:val="Akapitzlist"/>
        <w:numPr>
          <w:ilvl w:val="0"/>
          <w:numId w:val="4"/>
        </w:numPr>
      </w:pPr>
      <w:r>
        <w:t>[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>] "</w:t>
      </w:r>
      <w:r w:rsidRPr="005F4B63">
        <w:rPr>
          <w:b/>
          <w:bCs/>
        </w:rPr>
        <w:t xml:space="preserve">How to </w:t>
      </w:r>
      <w:proofErr w:type="spellStart"/>
      <w:r w:rsidRPr="005F4B63">
        <w:rPr>
          <w:b/>
          <w:bCs/>
        </w:rPr>
        <w:t>organize</w:t>
      </w:r>
      <w:proofErr w:type="spellEnd"/>
      <w:r w:rsidRPr="005F4B63">
        <w:rPr>
          <w:b/>
          <w:bCs/>
        </w:rPr>
        <w:t xml:space="preserve"> </w:t>
      </w:r>
      <w:proofErr w:type="spellStart"/>
      <w:r w:rsidRPr="005F4B63">
        <w:rPr>
          <w:b/>
          <w:bCs/>
        </w:rPr>
        <w:t>effective</w:t>
      </w:r>
      <w:proofErr w:type="spellEnd"/>
      <w:r w:rsidRPr="005F4B63">
        <w:rPr>
          <w:b/>
          <w:bCs/>
        </w:rPr>
        <w:t xml:space="preserve"> </w:t>
      </w:r>
      <w:proofErr w:type="spellStart"/>
      <w:r w:rsidRPr="005F4B63">
        <w:rPr>
          <w:b/>
          <w:bCs/>
        </w:rPr>
        <w:t>coalition</w:t>
      </w:r>
      <w:r w:rsidR="00557EF5" w:rsidRPr="005F4B63">
        <w:rPr>
          <w:b/>
          <w:bCs/>
        </w:rPr>
        <w:t>s</w:t>
      </w:r>
      <w:proofErr w:type="spellEnd"/>
      <w:r w:rsidR="00557EF5" w:rsidRPr="005F4B63">
        <w:rPr>
          <w:b/>
          <w:bCs/>
        </w:rPr>
        <w:t>,</w:t>
      </w:r>
      <w:r w:rsidRPr="005F4B63">
        <w:rPr>
          <w:b/>
          <w:bCs/>
        </w:rPr>
        <w:t xml:space="preserve"> </w:t>
      </w:r>
      <w:proofErr w:type="spellStart"/>
      <w:r w:rsidRPr="005F4B63">
        <w:rPr>
          <w:b/>
          <w:bCs/>
        </w:rPr>
        <w:t>platforms</w:t>
      </w:r>
      <w:proofErr w:type="spellEnd"/>
      <w:r w:rsidRPr="005F4B63">
        <w:rPr>
          <w:b/>
          <w:bCs/>
        </w:rPr>
        <w:t xml:space="preserve"> </w:t>
      </w:r>
      <w:r w:rsidR="00557EF5" w:rsidRPr="005F4B63">
        <w:rPr>
          <w:b/>
          <w:bCs/>
        </w:rPr>
        <w:t xml:space="preserve">and </w:t>
      </w:r>
      <w:proofErr w:type="spellStart"/>
      <w:r w:rsidR="00557EF5" w:rsidRPr="005F4B63">
        <w:rPr>
          <w:b/>
          <w:bCs/>
        </w:rPr>
        <w:t>movements</w:t>
      </w:r>
      <w:proofErr w:type="spellEnd"/>
      <w:r w:rsidR="00557EF5" w:rsidRPr="005F4B63">
        <w:rPr>
          <w:b/>
          <w:bCs/>
        </w:rPr>
        <w:t>?</w:t>
      </w:r>
      <w:r w:rsidRPr="005F4B63">
        <w:rPr>
          <w:b/>
          <w:bCs/>
        </w:rPr>
        <w:t xml:space="preserve"> </w:t>
      </w:r>
      <w:r w:rsidR="00557EF5" w:rsidRPr="005F4B63">
        <w:rPr>
          <w:b/>
          <w:bCs/>
        </w:rPr>
        <w:t xml:space="preserve">How to </w:t>
      </w:r>
      <w:proofErr w:type="spellStart"/>
      <w:r w:rsidR="00557EF5" w:rsidRPr="005F4B63">
        <w:rPr>
          <w:b/>
          <w:bCs/>
        </w:rPr>
        <w:t>make</w:t>
      </w:r>
      <w:proofErr w:type="spellEnd"/>
      <w:r w:rsidR="00557EF5" w:rsidRPr="005F4B63">
        <w:rPr>
          <w:b/>
          <w:bCs/>
        </w:rPr>
        <w:t xml:space="preserve"> </w:t>
      </w:r>
      <w:proofErr w:type="spellStart"/>
      <w:r w:rsidR="00557EF5" w:rsidRPr="005F4B63">
        <w:rPr>
          <w:b/>
          <w:bCs/>
        </w:rPr>
        <w:t>them</w:t>
      </w:r>
      <w:proofErr w:type="spellEnd"/>
      <w:r w:rsidR="00557EF5" w:rsidRPr="005F4B63">
        <w:rPr>
          <w:b/>
          <w:bCs/>
        </w:rPr>
        <w:t xml:space="preserve"> </w:t>
      </w:r>
      <w:proofErr w:type="spellStart"/>
      <w:r w:rsidR="00557EF5" w:rsidRPr="005F4B63">
        <w:rPr>
          <w:b/>
          <w:bCs/>
        </w:rPr>
        <w:t>c</w:t>
      </w:r>
      <w:r w:rsidRPr="005F4B63">
        <w:rPr>
          <w:b/>
          <w:bCs/>
        </w:rPr>
        <w:t>ooperat</w:t>
      </w:r>
      <w:r w:rsidR="00557EF5" w:rsidRPr="005F4B63">
        <w:rPr>
          <w:b/>
          <w:bCs/>
        </w:rPr>
        <w:t>e</w:t>
      </w:r>
      <w:proofErr w:type="spellEnd"/>
      <w:r w:rsidR="00557EF5" w:rsidRPr="005F4B63">
        <w:rPr>
          <w:b/>
          <w:bCs/>
        </w:rPr>
        <w:t xml:space="preserve"> </w:t>
      </w:r>
      <w:r w:rsidRPr="005F4B63">
        <w:rPr>
          <w:b/>
          <w:bCs/>
        </w:rPr>
        <w:t xml:space="preserve">for </w:t>
      </w:r>
      <w:proofErr w:type="spellStart"/>
      <w:r w:rsidRPr="005F4B63">
        <w:rPr>
          <w:b/>
          <w:bCs/>
        </w:rPr>
        <w:t>achieving</w:t>
      </w:r>
      <w:proofErr w:type="spellEnd"/>
      <w:r w:rsidRPr="005F4B63">
        <w:rPr>
          <w:b/>
          <w:bCs/>
        </w:rPr>
        <w:t xml:space="preserve"> </w:t>
      </w:r>
      <w:proofErr w:type="spellStart"/>
      <w:r w:rsidRPr="005F4B63">
        <w:rPr>
          <w:b/>
          <w:bCs/>
        </w:rPr>
        <w:t>common</w:t>
      </w:r>
      <w:proofErr w:type="spellEnd"/>
      <w:r w:rsidRPr="005F4B63">
        <w:rPr>
          <w:b/>
          <w:bCs/>
        </w:rPr>
        <w:t xml:space="preserve"> </w:t>
      </w:r>
      <w:proofErr w:type="spellStart"/>
      <w:r w:rsidRPr="005F4B63">
        <w:rPr>
          <w:b/>
          <w:bCs/>
        </w:rPr>
        <w:t>goals</w:t>
      </w:r>
      <w:proofErr w:type="spellEnd"/>
      <w:r>
        <w:t xml:space="preserve">?”- with </w:t>
      </w:r>
      <w:proofErr w:type="spellStart"/>
      <w:r>
        <w:t>representatives</w:t>
      </w:r>
      <w:proofErr w:type="spellEnd"/>
      <w:r>
        <w:t xml:space="preserve"> of the </w:t>
      </w:r>
      <w:proofErr w:type="spellStart"/>
      <w:r>
        <w:t>Coalition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Earth</w:t>
      </w:r>
      <w:r w:rsidR="00871CFE">
        <w:t xml:space="preserve"> (KŻZ)</w:t>
      </w:r>
      <w:r w:rsidR="005B0664">
        <w:t xml:space="preserve"> – Maria Staniszewska</w:t>
      </w:r>
      <w:r w:rsidR="001636AC">
        <w:t>, Justyna Zwolińska</w:t>
      </w:r>
      <w:r>
        <w:t xml:space="preserve">, </w:t>
      </w:r>
      <w:proofErr w:type="spellStart"/>
      <w:r>
        <w:t>Save</w:t>
      </w:r>
      <w:proofErr w:type="spellEnd"/>
      <w:r>
        <w:t xml:space="preserve"> the </w:t>
      </w:r>
      <w:proofErr w:type="spellStart"/>
      <w:r>
        <w:t>Rivers</w:t>
      </w:r>
      <w:proofErr w:type="spellEnd"/>
      <w:r w:rsidR="00871CFE">
        <w:t xml:space="preserve"> </w:t>
      </w:r>
      <w:proofErr w:type="spellStart"/>
      <w:r w:rsidR="00871CFE">
        <w:t>Coalition</w:t>
      </w:r>
      <w:proofErr w:type="spellEnd"/>
      <w:r w:rsidR="005B0664">
        <w:t xml:space="preserve"> – Izabela Zygmunt</w:t>
      </w:r>
      <w:r w:rsidR="00565539">
        <w:t>, Ewa Leś</w:t>
      </w:r>
      <w:r>
        <w:t xml:space="preserve">, </w:t>
      </w:r>
      <w:proofErr w:type="spellStart"/>
      <w:r>
        <w:t>coalition</w:t>
      </w:r>
      <w:proofErr w:type="spellEnd"/>
      <w:r>
        <w:t xml:space="preserve"> </w:t>
      </w:r>
      <w:r w:rsidR="00871CFE">
        <w:t xml:space="preserve"> </w:t>
      </w:r>
      <w:r w:rsidRPr="00871CFE">
        <w:t xml:space="preserve">Niech Żyją! </w:t>
      </w:r>
      <w:r w:rsidR="005B0664">
        <w:t>– Tomasz Zdrojewski</w:t>
      </w:r>
      <w:r w:rsidR="007E5B30">
        <w:t xml:space="preserve">, </w:t>
      </w:r>
      <w:r w:rsidR="00565539">
        <w:t xml:space="preserve">Krzysztof </w:t>
      </w:r>
      <w:proofErr w:type="spellStart"/>
      <w:r w:rsidR="00565539">
        <w:t>Wychowałek</w:t>
      </w:r>
      <w:proofErr w:type="spellEnd"/>
      <w:r w:rsidR="00871CFE" w:rsidRPr="00871CFE">
        <w:t xml:space="preserve">, </w:t>
      </w:r>
      <w:proofErr w:type="spellStart"/>
      <w:r w:rsidR="001636AC">
        <w:t>young</w:t>
      </w:r>
      <w:proofErr w:type="spellEnd"/>
      <w:r w:rsidR="001636AC">
        <w:t xml:space="preserve"> </w:t>
      </w:r>
      <w:proofErr w:type="spellStart"/>
      <w:r w:rsidR="001636AC">
        <w:t>climate</w:t>
      </w:r>
      <w:proofErr w:type="spellEnd"/>
      <w:r w:rsidR="001636AC">
        <w:t xml:space="preserve"> </w:t>
      </w:r>
      <w:proofErr w:type="spellStart"/>
      <w:r w:rsidR="001636AC">
        <w:t>movements</w:t>
      </w:r>
      <w:proofErr w:type="spellEnd"/>
      <w:r w:rsidR="001636AC">
        <w:t xml:space="preserve">. </w:t>
      </w:r>
      <w:r w:rsidR="00137D99">
        <w:t xml:space="preserve">Led by </w:t>
      </w:r>
      <w:r w:rsidR="001636AC">
        <w:t xml:space="preserve">Ewa </w:t>
      </w:r>
      <w:proofErr w:type="spellStart"/>
      <w:r w:rsidR="001636AC">
        <w:t>Sufin-Jacquemart</w:t>
      </w:r>
      <w:proofErr w:type="spellEnd"/>
    </w:p>
    <w:p w14:paraId="1D45F3E2" w14:textId="394BCD90" w:rsidR="00750514" w:rsidRDefault="00750514" w:rsidP="00750514">
      <w:pPr>
        <w:pStyle w:val="Akapitzlist"/>
      </w:pPr>
      <w:r>
        <w:t>[</w:t>
      </w:r>
      <w:r w:rsidRPr="00871CFE">
        <w:rPr>
          <w:i/>
          <w:iCs/>
        </w:rPr>
        <w:t xml:space="preserve">As part of the </w:t>
      </w:r>
      <w:proofErr w:type="spellStart"/>
      <w:r w:rsidRPr="00871CFE">
        <w:rPr>
          <w:i/>
          <w:iCs/>
        </w:rPr>
        <w:t>seminar</w:t>
      </w:r>
      <w:proofErr w:type="spellEnd"/>
      <w:r w:rsidRPr="00871CFE">
        <w:rPr>
          <w:i/>
          <w:iCs/>
        </w:rPr>
        <w:t xml:space="preserve"> "</w:t>
      </w:r>
      <w:proofErr w:type="spellStart"/>
      <w:r w:rsidRPr="00871CFE">
        <w:rPr>
          <w:i/>
          <w:iCs/>
        </w:rPr>
        <w:t>Towards</w:t>
      </w:r>
      <w:proofErr w:type="spellEnd"/>
      <w:r w:rsidRPr="00871CFE">
        <w:rPr>
          <w:i/>
          <w:iCs/>
        </w:rPr>
        <w:t xml:space="preserve"> Europe, </w:t>
      </w:r>
      <w:proofErr w:type="spellStart"/>
      <w:r w:rsidRPr="00871CFE">
        <w:rPr>
          <w:i/>
          <w:iCs/>
        </w:rPr>
        <w:t>democracy</w:t>
      </w:r>
      <w:proofErr w:type="spellEnd"/>
      <w:r w:rsidRPr="00871CFE">
        <w:rPr>
          <w:i/>
          <w:iCs/>
        </w:rPr>
        <w:t xml:space="preserve">, </w:t>
      </w:r>
      <w:proofErr w:type="spellStart"/>
      <w:r w:rsidRPr="00871CFE">
        <w:rPr>
          <w:i/>
          <w:iCs/>
        </w:rPr>
        <w:t>ecology</w:t>
      </w:r>
      <w:proofErr w:type="spellEnd"/>
      <w:r w:rsidRPr="00871CFE">
        <w:rPr>
          <w:i/>
          <w:iCs/>
        </w:rPr>
        <w:t xml:space="preserve">" in </w:t>
      </w:r>
      <w:proofErr w:type="spellStart"/>
      <w:r w:rsidRPr="00871CFE">
        <w:rPr>
          <w:i/>
          <w:iCs/>
        </w:rPr>
        <w:t>partnership</w:t>
      </w:r>
      <w:proofErr w:type="spellEnd"/>
      <w:r w:rsidRPr="00871CFE">
        <w:rPr>
          <w:i/>
          <w:iCs/>
        </w:rPr>
        <w:t xml:space="preserve"> with the Heinrich </w:t>
      </w:r>
      <w:proofErr w:type="spellStart"/>
      <w:r w:rsidRPr="00871CFE">
        <w:rPr>
          <w:i/>
          <w:iCs/>
        </w:rPr>
        <w:t>Boell</w:t>
      </w:r>
      <w:proofErr w:type="spellEnd"/>
      <w:r w:rsidRPr="00871CFE">
        <w:rPr>
          <w:i/>
          <w:iCs/>
        </w:rPr>
        <w:t xml:space="preserve"> Foundation in </w:t>
      </w:r>
      <w:proofErr w:type="spellStart"/>
      <w:r w:rsidRPr="00871CFE">
        <w:rPr>
          <w:i/>
          <w:iCs/>
        </w:rPr>
        <w:t>Warsaw</w:t>
      </w:r>
      <w:proofErr w:type="spellEnd"/>
      <w:r w:rsidRPr="00871CFE">
        <w:rPr>
          <w:i/>
          <w:iCs/>
        </w:rPr>
        <w:t>]</w:t>
      </w:r>
    </w:p>
    <w:p w14:paraId="2C19CCEE" w14:textId="77777777" w:rsidR="00750514" w:rsidRDefault="00750514" w:rsidP="00750514">
      <w:pPr>
        <w:pStyle w:val="Akapitzlist"/>
      </w:pPr>
    </w:p>
    <w:p w14:paraId="1FA9F26E" w14:textId="645B8FA1" w:rsidR="00750514" w:rsidRDefault="00750514" w:rsidP="00197ABC">
      <w:pPr>
        <w:pStyle w:val="Akapitzlist"/>
        <w:numPr>
          <w:ilvl w:val="0"/>
          <w:numId w:val="4"/>
        </w:numPr>
      </w:pPr>
      <w:r>
        <w:t>[</w:t>
      </w:r>
      <w:proofErr w:type="spellStart"/>
      <w:r>
        <w:t>Climate</w:t>
      </w:r>
      <w:proofErr w:type="spellEnd"/>
      <w:r>
        <w:t xml:space="preserve">/ </w:t>
      </w:r>
      <w:proofErr w:type="spellStart"/>
      <w:r>
        <w:t>young</w:t>
      </w:r>
      <w:proofErr w:type="spellEnd"/>
      <w:r>
        <w:t xml:space="preserve"> in </w:t>
      </w:r>
      <w:proofErr w:type="spellStart"/>
      <w:r>
        <w:t>politics</w:t>
      </w:r>
      <w:proofErr w:type="spellEnd"/>
      <w:r>
        <w:t>] "</w:t>
      </w:r>
      <w:r w:rsidRPr="00B047C7">
        <w:rPr>
          <w:b/>
          <w:bCs/>
        </w:rPr>
        <w:t xml:space="preserve">How to </w:t>
      </w:r>
      <w:proofErr w:type="spellStart"/>
      <w:r w:rsidRPr="00B047C7">
        <w:rPr>
          <w:b/>
          <w:bCs/>
        </w:rPr>
        <w:t>attract</w:t>
      </w:r>
      <w:proofErr w:type="spellEnd"/>
      <w:r w:rsidRPr="00B047C7">
        <w:rPr>
          <w:b/>
          <w:bCs/>
        </w:rPr>
        <w:t xml:space="preserve"> </w:t>
      </w:r>
      <w:proofErr w:type="spellStart"/>
      <w:r w:rsidRPr="00B047C7">
        <w:rPr>
          <w:b/>
          <w:bCs/>
        </w:rPr>
        <w:t>young</w:t>
      </w:r>
      <w:proofErr w:type="spellEnd"/>
      <w:r w:rsidRPr="00B047C7">
        <w:rPr>
          <w:b/>
          <w:bCs/>
        </w:rPr>
        <w:t xml:space="preserve"> </w:t>
      </w:r>
      <w:proofErr w:type="spellStart"/>
      <w:r w:rsidRPr="00B047C7">
        <w:rPr>
          <w:b/>
          <w:bCs/>
        </w:rPr>
        <w:t>people</w:t>
      </w:r>
      <w:proofErr w:type="spellEnd"/>
      <w:r w:rsidRPr="00B047C7">
        <w:rPr>
          <w:b/>
          <w:bCs/>
        </w:rPr>
        <w:t xml:space="preserve"> to Green</w:t>
      </w:r>
      <w:r w:rsidR="00826013" w:rsidRPr="00B047C7">
        <w:rPr>
          <w:b/>
          <w:bCs/>
        </w:rPr>
        <w:t xml:space="preserve"> </w:t>
      </w:r>
      <w:proofErr w:type="spellStart"/>
      <w:r w:rsidR="00826013" w:rsidRPr="00B047C7">
        <w:rPr>
          <w:b/>
          <w:bCs/>
        </w:rPr>
        <w:t>activism</w:t>
      </w:r>
      <w:proofErr w:type="spellEnd"/>
      <w:r>
        <w:t xml:space="preserve">?" - </w:t>
      </w:r>
      <w:proofErr w:type="spellStart"/>
      <w:r>
        <w:t>workshop</w:t>
      </w:r>
      <w:proofErr w:type="spellEnd"/>
      <w:r>
        <w:t xml:space="preserve"> with </w:t>
      </w:r>
      <w:r w:rsidRPr="009E3FB9">
        <w:t>Ostra Zieleń</w:t>
      </w:r>
      <w:r w:rsidR="00FF4061">
        <w:t xml:space="preserve"> –Joanna Górska</w:t>
      </w:r>
      <w:r>
        <w:t xml:space="preserve">, </w:t>
      </w:r>
      <w:r w:rsidR="008D3BC7">
        <w:t xml:space="preserve">Igor </w:t>
      </w:r>
      <w:proofErr w:type="spellStart"/>
      <w:r w:rsidR="008D3BC7">
        <w:t>Skórzybut</w:t>
      </w:r>
      <w:proofErr w:type="spellEnd"/>
      <w:r w:rsidR="008D3BC7">
        <w:t>, and</w:t>
      </w:r>
      <w:r>
        <w:t xml:space="preserve"> </w:t>
      </w:r>
      <w:proofErr w:type="spellStart"/>
      <w:r>
        <w:t>participants</w:t>
      </w:r>
      <w:proofErr w:type="spellEnd"/>
      <w:r>
        <w:t xml:space="preserve"> from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movements</w:t>
      </w:r>
      <w:proofErr w:type="spellEnd"/>
      <w:r w:rsidR="00EA2D03">
        <w:t xml:space="preserve"> </w:t>
      </w:r>
      <w:r w:rsidR="00EA2D03" w:rsidRPr="003F56C2">
        <w:t xml:space="preserve">(Alina Pogoda and Maciej Wereszczyński from </w:t>
      </w:r>
      <w:proofErr w:type="spellStart"/>
      <w:r w:rsidR="00EA2D03" w:rsidRPr="003F56C2">
        <w:t>Extinction</w:t>
      </w:r>
      <w:proofErr w:type="spellEnd"/>
      <w:r w:rsidR="00EA2D03" w:rsidRPr="003F56C2">
        <w:t xml:space="preserve"> </w:t>
      </w:r>
      <w:proofErr w:type="spellStart"/>
      <w:r w:rsidR="00EA2D03" w:rsidRPr="003F56C2">
        <w:t>Rebellion</w:t>
      </w:r>
      <w:proofErr w:type="spellEnd"/>
      <w:r w:rsidR="00EA2D03" w:rsidRPr="003F56C2">
        <w:t xml:space="preserve"> and </w:t>
      </w:r>
      <w:proofErr w:type="spellStart"/>
      <w:r w:rsidR="00EA2D03" w:rsidRPr="003F56C2">
        <w:t>others</w:t>
      </w:r>
      <w:proofErr w:type="spellEnd"/>
      <w:r w:rsidR="00EA2D03" w:rsidRPr="003F56C2">
        <w:t>)</w:t>
      </w:r>
      <w:r w:rsidR="009E3FB9" w:rsidRPr="003F56C2">
        <w:t xml:space="preserve">. Led by: </w:t>
      </w:r>
      <w:r w:rsidR="00EA2D03" w:rsidRPr="003F56C2">
        <w:t xml:space="preserve">Artur Wieczorek and </w:t>
      </w:r>
      <w:r w:rsidR="009B5338" w:rsidRPr="003F56C2">
        <w:t>Aleksandra Kołeczek</w:t>
      </w:r>
      <w:r w:rsidR="00937C99" w:rsidRPr="003F56C2">
        <w:t xml:space="preserve"> (</w:t>
      </w:r>
      <w:r w:rsidR="00937C99">
        <w:t>Partia Zieloni)</w:t>
      </w:r>
    </w:p>
    <w:p w14:paraId="410B1220" w14:textId="77777777" w:rsidR="00750514" w:rsidRPr="009256BA" w:rsidRDefault="00750514" w:rsidP="00750514">
      <w:pPr>
        <w:pStyle w:val="Akapitzlist"/>
        <w:rPr>
          <w:sz w:val="16"/>
          <w:szCs w:val="16"/>
        </w:rPr>
      </w:pPr>
    </w:p>
    <w:p w14:paraId="39E905D5" w14:textId="283026A5" w:rsidR="007476C3" w:rsidRDefault="00750514" w:rsidP="00197ABC">
      <w:pPr>
        <w:pStyle w:val="Akapitzlist"/>
        <w:numPr>
          <w:ilvl w:val="0"/>
          <w:numId w:val="4"/>
        </w:numPr>
      </w:pPr>
      <w:r>
        <w:t>[</w:t>
      </w:r>
      <w:proofErr w:type="spellStart"/>
      <w:r>
        <w:t>security</w:t>
      </w:r>
      <w:proofErr w:type="spellEnd"/>
      <w:r>
        <w:t xml:space="preserve">] </w:t>
      </w:r>
      <w:r w:rsidRPr="003D19C3">
        <w:t>"</w:t>
      </w:r>
      <w:proofErr w:type="spellStart"/>
      <w:r w:rsidRPr="003D19C3">
        <w:rPr>
          <w:b/>
          <w:bCs/>
        </w:rPr>
        <w:t>What</w:t>
      </w:r>
      <w:proofErr w:type="spellEnd"/>
      <w:r w:rsidRPr="003D19C3">
        <w:rPr>
          <w:b/>
          <w:bCs/>
        </w:rPr>
        <w:t xml:space="preserve"> </w:t>
      </w:r>
      <w:proofErr w:type="spellStart"/>
      <w:r w:rsidRPr="003D19C3">
        <w:rPr>
          <w:b/>
          <w:bCs/>
        </w:rPr>
        <w:t>should</w:t>
      </w:r>
      <w:proofErr w:type="spellEnd"/>
      <w:r w:rsidRPr="003D19C3">
        <w:rPr>
          <w:b/>
          <w:bCs/>
        </w:rPr>
        <w:t xml:space="preserve"> </w:t>
      </w:r>
      <w:r w:rsidR="007476C3" w:rsidRPr="003D19C3">
        <w:rPr>
          <w:b/>
          <w:bCs/>
        </w:rPr>
        <w:t xml:space="preserve">be </w:t>
      </w:r>
      <w:proofErr w:type="spellStart"/>
      <w:r w:rsidR="00BA7810" w:rsidRPr="003D19C3">
        <w:rPr>
          <w:b/>
          <w:bCs/>
        </w:rPr>
        <w:t>Europe’s</w:t>
      </w:r>
      <w:proofErr w:type="spellEnd"/>
      <w:r w:rsidR="00BA7810" w:rsidRPr="003D19C3">
        <w:rPr>
          <w:b/>
          <w:bCs/>
        </w:rPr>
        <w:t xml:space="preserve"> and </w:t>
      </w:r>
      <w:proofErr w:type="spellStart"/>
      <w:r w:rsidRPr="003D19C3">
        <w:rPr>
          <w:b/>
          <w:bCs/>
        </w:rPr>
        <w:t>Poland's</w:t>
      </w:r>
      <w:proofErr w:type="spellEnd"/>
      <w:r w:rsidRPr="003D19C3">
        <w:rPr>
          <w:b/>
          <w:bCs/>
        </w:rPr>
        <w:t xml:space="preserve"> </w:t>
      </w:r>
      <w:proofErr w:type="spellStart"/>
      <w:r w:rsidRPr="003D19C3">
        <w:rPr>
          <w:b/>
          <w:bCs/>
        </w:rPr>
        <w:t>security</w:t>
      </w:r>
      <w:proofErr w:type="spellEnd"/>
      <w:r w:rsidRPr="003D19C3">
        <w:rPr>
          <w:b/>
          <w:bCs/>
        </w:rPr>
        <w:t xml:space="preserve"> policy in </w:t>
      </w:r>
      <w:proofErr w:type="spellStart"/>
      <w:r w:rsidRPr="003D19C3">
        <w:rPr>
          <w:b/>
          <w:bCs/>
        </w:rPr>
        <w:t>today's</w:t>
      </w:r>
      <w:proofErr w:type="spellEnd"/>
      <w:r w:rsidRPr="003D19C3">
        <w:rPr>
          <w:b/>
          <w:bCs/>
        </w:rPr>
        <w:t xml:space="preserve"> </w:t>
      </w:r>
      <w:proofErr w:type="spellStart"/>
      <w:r w:rsidRPr="003D19C3">
        <w:rPr>
          <w:b/>
          <w:bCs/>
        </w:rPr>
        <w:t>unstable</w:t>
      </w:r>
      <w:proofErr w:type="spellEnd"/>
      <w:r w:rsidRPr="003D19C3">
        <w:rPr>
          <w:b/>
          <w:bCs/>
        </w:rPr>
        <w:t xml:space="preserve"> </w:t>
      </w:r>
      <w:proofErr w:type="spellStart"/>
      <w:r w:rsidRPr="003D19C3">
        <w:rPr>
          <w:b/>
          <w:bCs/>
        </w:rPr>
        <w:t>world</w:t>
      </w:r>
      <w:proofErr w:type="spellEnd"/>
      <w:r w:rsidRPr="003D19C3">
        <w:rPr>
          <w:b/>
          <w:bCs/>
        </w:rPr>
        <w:t>?</w:t>
      </w:r>
      <w:r>
        <w:t xml:space="preserve">" </w:t>
      </w:r>
      <w:r w:rsidR="00653697">
        <w:t xml:space="preserve">– </w:t>
      </w:r>
      <w:r w:rsidR="0093312C">
        <w:t>panel</w:t>
      </w:r>
    </w:p>
    <w:p w14:paraId="3B9188E2" w14:textId="77777777" w:rsidR="007476C3" w:rsidRPr="009256BA" w:rsidRDefault="007476C3" w:rsidP="007476C3">
      <w:pPr>
        <w:pStyle w:val="Akapitzlist"/>
        <w:rPr>
          <w:sz w:val="10"/>
          <w:szCs w:val="10"/>
        </w:rPr>
      </w:pPr>
    </w:p>
    <w:p w14:paraId="55C62AD2" w14:textId="0509475B" w:rsidR="00750514" w:rsidRDefault="007476C3" w:rsidP="007476C3">
      <w:pPr>
        <w:pStyle w:val="Akapitzlist"/>
      </w:pPr>
      <w:proofErr w:type="spellStart"/>
      <w:r>
        <w:t>Participants</w:t>
      </w:r>
      <w:proofErr w:type="spellEnd"/>
      <w:r>
        <w:t xml:space="preserve">: </w:t>
      </w:r>
      <w:r w:rsidR="00750514" w:rsidRPr="003F56C2">
        <w:t>Tadeusz Nowak</w:t>
      </w:r>
      <w:r w:rsidR="00653697" w:rsidRPr="003F56C2">
        <w:t xml:space="preserve"> (Partia Zieloni)</w:t>
      </w:r>
      <w:r w:rsidR="00750514" w:rsidRPr="003F56C2">
        <w:t xml:space="preserve">, </w:t>
      </w:r>
      <w:r w:rsidR="00283FB4" w:rsidRPr="003F56C2">
        <w:t>Piotr Niemczyk</w:t>
      </w:r>
      <w:r w:rsidR="00297457" w:rsidRPr="003F56C2">
        <w:t>,</w:t>
      </w:r>
      <w:r w:rsidR="00653697" w:rsidRPr="003F56C2">
        <w:t xml:space="preserve"> </w:t>
      </w:r>
      <w:r w:rsidR="00297457" w:rsidRPr="003F56C2">
        <w:t>Weronika Grzebalska (</w:t>
      </w:r>
      <w:proofErr w:type="spellStart"/>
      <w:r w:rsidR="00297457" w:rsidRPr="003F56C2">
        <w:t>Polish</w:t>
      </w:r>
      <w:proofErr w:type="spellEnd"/>
      <w:r w:rsidR="00297457" w:rsidRPr="003F56C2">
        <w:t xml:space="preserve"> </w:t>
      </w:r>
      <w:proofErr w:type="spellStart"/>
      <w:r w:rsidR="00297457" w:rsidRPr="003F56C2">
        <w:t>Academy</w:t>
      </w:r>
      <w:proofErr w:type="spellEnd"/>
      <w:r w:rsidR="00297457" w:rsidRPr="003F56C2">
        <w:t xml:space="preserve"> of Science). </w:t>
      </w:r>
      <w:r w:rsidR="00653697" w:rsidRPr="003F56C2">
        <w:t xml:space="preserve">Led by: </w:t>
      </w:r>
      <w:r w:rsidR="00403B80" w:rsidRPr="003F56C2">
        <w:t>Maciej Józefowicz</w:t>
      </w:r>
      <w:r w:rsidR="002E63DD" w:rsidRPr="003F56C2">
        <w:t xml:space="preserve"> </w:t>
      </w:r>
      <w:r w:rsidR="00CF020D" w:rsidRPr="003F56C2">
        <w:t>(Partia Zieloni)</w:t>
      </w:r>
    </w:p>
    <w:p w14:paraId="7DD308C6" w14:textId="0D4A753F" w:rsidR="00BC7A5E" w:rsidRDefault="00BC7A5E" w:rsidP="00BC7A5E">
      <w:pPr>
        <w:pStyle w:val="Akapitzlist"/>
        <w:numPr>
          <w:ilvl w:val="0"/>
          <w:numId w:val="4"/>
        </w:numPr>
      </w:pPr>
      <w:r>
        <w:t>[</w:t>
      </w:r>
      <w:proofErr w:type="spellStart"/>
      <w:r>
        <w:t>education</w:t>
      </w:r>
      <w:proofErr w:type="spellEnd"/>
      <w:r>
        <w:t xml:space="preserve"> ] </w:t>
      </w:r>
      <w:r w:rsidRPr="003D19C3">
        <w:t>"</w:t>
      </w:r>
      <w:r>
        <w:rPr>
          <w:b/>
          <w:bCs/>
        </w:rPr>
        <w:t xml:space="preserve">How to </w:t>
      </w:r>
      <w:proofErr w:type="spellStart"/>
      <w:r>
        <w:rPr>
          <w:b/>
          <w:bCs/>
        </w:rPr>
        <w:t>educate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people</w:t>
      </w:r>
      <w:proofErr w:type="spellEnd"/>
      <w:r>
        <w:rPr>
          <w:b/>
          <w:bCs/>
        </w:rPr>
        <w:t xml:space="preserve"> </w:t>
      </w:r>
      <w:r w:rsidR="006A7FAA">
        <w:rPr>
          <w:b/>
          <w:bCs/>
        </w:rPr>
        <w:t>in</w:t>
      </w:r>
      <w:r w:rsidR="00854238">
        <w:rPr>
          <w:b/>
          <w:bCs/>
        </w:rPr>
        <w:t xml:space="preserve"> </w:t>
      </w:r>
      <w:proofErr w:type="spellStart"/>
      <w:r w:rsidR="00854238">
        <w:rPr>
          <w:b/>
          <w:bCs/>
        </w:rPr>
        <w:t>rapidly</w:t>
      </w:r>
      <w:proofErr w:type="spellEnd"/>
      <w:r w:rsidR="006A7FAA">
        <w:rPr>
          <w:b/>
          <w:bCs/>
        </w:rPr>
        <w:t xml:space="preserve"> </w:t>
      </w:r>
      <w:proofErr w:type="spellStart"/>
      <w:r w:rsidR="00854238">
        <w:rPr>
          <w:b/>
          <w:bCs/>
        </w:rPr>
        <w:t>changing</w:t>
      </w:r>
      <w:proofErr w:type="spellEnd"/>
      <w:r w:rsidR="00854238">
        <w:rPr>
          <w:b/>
          <w:bCs/>
        </w:rPr>
        <w:t xml:space="preserve"> </w:t>
      </w:r>
      <w:proofErr w:type="spellStart"/>
      <w:r w:rsidR="00194B22">
        <w:rPr>
          <w:b/>
          <w:bCs/>
        </w:rPr>
        <w:t>t</w:t>
      </w:r>
      <w:r w:rsidR="00D623FE">
        <w:rPr>
          <w:b/>
          <w:bCs/>
        </w:rPr>
        <w:t>imes</w:t>
      </w:r>
      <w:proofErr w:type="spellEnd"/>
      <w:r w:rsidR="00D623FE">
        <w:rPr>
          <w:b/>
          <w:bCs/>
        </w:rPr>
        <w:t xml:space="preserve"> </w:t>
      </w:r>
      <w:proofErr w:type="spellStart"/>
      <w:r w:rsidR="00D623FE">
        <w:rPr>
          <w:b/>
          <w:bCs/>
        </w:rPr>
        <w:t>full</w:t>
      </w:r>
      <w:proofErr w:type="spellEnd"/>
      <w:r w:rsidR="00D623FE">
        <w:rPr>
          <w:b/>
          <w:bCs/>
        </w:rPr>
        <w:t xml:space="preserve"> of </w:t>
      </w:r>
      <w:proofErr w:type="spellStart"/>
      <w:r w:rsidR="00D623FE">
        <w:rPr>
          <w:b/>
          <w:bCs/>
        </w:rPr>
        <w:t>challenges</w:t>
      </w:r>
      <w:proofErr w:type="spellEnd"/>
      <w:r>
        <w:rPr>
          <w:b/>
          <w:bCs/>
        </w:rPr>
        <w:t xml:space="preserve">?” </w:t>
      </w:r>
      <w:r>
        <w:t xml:space="preserve">– </w:t>
      </w:r>
      <w:r w:rsidR="000A2591">
        <w:t>panel</w:t>
      </w:r>
      <w:r>
        <w:t xml:space="preserve"> </w:t>
      </w:r>
    </w:p>
    <w:p w14:paraId="49528A4C" w14:textId="78A68086" w:rsidR="0021154D" w:rsidRPr="00EF49CF" w:rsidRDefault="005D0237" w:rsidP="0021154D">
      <w:pPr>
        <w:spacing w:line="256" w:lineRule="auto"/>
        <w:rPr>
          <w:rFonts w:ascii="Calibri" w:eastAsia="Times New Roman" w:hAnsi="Calibri" w:cs="Calibri"/>
          <w:lang w:eastAsia="pl-PL"/>
        </w:rPr>
      </w:pPr>
      <w:r w:rsidRPr="003F56C2">
        <w:lastRenderedPageBreak/>
        <w:t xml:space="preserve">Piotr </w:t>
      </w:r>
      <w:proofErr w:type="spellStart"/>
      <w:r w:rsidRPr="003F56C2">
        <w:t>Działak</w:t>
      </w:r>
      <w:proofErr w:type="spellEnd"/>
      <w:r w:rsidRPr="003F56C2">
        <w:t xml:space="preserve"> (Center </w:t>
      </w:r>
      <w:r w:rsidR="00EE1D15" w:rsidRPr="003F56C2">
        <w:t xml:space="preserve">for </w:t>
      </w:r>
      <w:proofErr w:type="spellStart"/>
      <w:r w:rsidR="00EE1D15" w:rsidRPr="003F56C2">
        <w:t>education</w:t>
      </w:r>
      <w:proofErr w:type="spellEnd"/>
      <w:r w:rsidR="00EE1D15" w:rsidRPr="003F56C2">
        <w:t xml:space="preserve"> </w:t>
      </w:r>
      <w:proofErr w:type="spellStart"/>
      <w:r w:rsidR="00EE1D15" w:rsidRPr="003F56C2">
        <w:t>Tvind</w:t>
      </w:r>
      <w:proofErr w:type="spellEnd"/>
      <w:r w:rsidRPr="003F56C2">
        <w:t xml:space="preserve">, </w:t>
      </w:r>
      <w:proofErr w:type="spellStart"/>
      <w:r w:rsidRPr="003F56C2">
        <w:t>Danmark</w:t>
      </w:r>
      <w:proofErr w:type="spellEnd"/>
      <w:r w:rsidRPr="003F56C2">
        <w:t>), Krystyna Boczkowska (Partia Zieloni)</w:t>
      </w:r>
      <w:r w:rsidR="00F36EDC" w:rsidRPr="003F56C2">
        <w:t>,</w:t>
      </w:r>
      <w:r w:rsidR="00EE1D15" w:rsidRPr="003F56C2">
        <w:t xml:space="preserve"> Urszula Sadłowska (GEF). Led by Aleksandra Kretkowska (Partia Zieloni</w:t>
      </w:r>
      <w:r w:rsidR="00EE1D15">
        <w:t>)</w:t>
      </w:r>
    </w:p>
    <w:p w14:paraId="3E7ADA4D" w14:textId="10CDFC3E" w:rsidR="005D0237" w:rsidRDefault="005D0237" w:rsidP="005D0237">
      <w:pPr>
        <w:ind w:left="708"/>
      </w:pPr>
    </w:p>
    <w:p w14:paraId="46A056C4" w14:textId="347AC554" w:rsidR="0072656A" w:rsidRPr="006D19D5" w:rsidRDefault="0072656A" w:rsidP="0072656A">
      <w:pPr>
        <w:pStyle w:val="Akapitzlist"/>
        <w:numPr>
          <w:ilvl w:val="0"/>
          <w:numId w:val="4"/>
        </w:numPr>
      </w:pPr>
      <w:r>
        <w:t>[</w:t>
      </w:r>
      <w:proofErr w:type="spellStart"/>
      <w:r>
        <w:t>mobility</w:t>
      </w:r>
      <w:proofErr w:type="spellEnd"/>
      <w:r>
        <w:t xml:space="preserve"> in EU] „</w:t>
      </w:r>
      <w:r w:rsidRPr="0072656A">
        <w:rPr>
          <w:rStyle w:val="tlid-translation"/>
          <w:b/>
          <w:bCs/>
          <w:lang w:val="en"/>
        </w:rPr>
        <w:t>How to move to another country in the EU and actively participate in public life?</w:t>
      </w:r>
      <w:r>
        <w:t xml:space="preserve">” </w:t>
      </w:r>
      <w:r w:rsidR="0023065C">
        <w:t xml:space="preserve">– </w:t>
      </w:r>
      <w:r w:rsidR="0023065C" w:rsidRPr="003F56C2">
        <w:t xml:space="preserve">panel : </w:t>
      </w:r>
      <w:r w:rsidRPr="003F56C2">
        <w:t xml:space="preserve">Joanna Kamińska, </w:t>
      </w:r>
      <w:proofErr w:type="spellStart"/>
      <w:r w:rsidRPr="003F56C2">
        <w:t>Ecolo</w:t>
      </w:r>
      <w:proofErr w:type="spellEnd"/>
      <w:r w:rsidRPr="003F56C2">
        <w:t xml:space="preserve">, </w:t>
      </w:r>
      <w:proofErr w:type="spellStart"/>
      <w:r w:rsidRPr="003F56C2">
        <w:t>Brussels</w:t>
      </w:r>
      <w:proofErr w:type="spellEnd"/>
      <w:r w:rsidRPr="003F56C2">
        <w:t xml:space="preserve"> and Anna Czechowska, </w:t>
      </w:r>
      <w:proofErr w:type="spellStart"/>
      <w:r w:rsidRPr="003F56C2">
        <w:t>Agit</w:t>
      </w:r>
      <w:proofErr w:type="spellEnd"/>
      <w:r w:rsidRPr="003F56C2">
        <w:t xml:space="preserve">-Polska, Berlin, </w:t>
      </w:r>
      <w:proofErr w:type="spellStart"/>
      <w:r w:rsidRPr="003F56C2">
        <w:t>led</w:t>
      </w:r>
      <w:proofErr w:type="spellEnd"/>
      <w:r w:rsidRPr="003F56C2">
        <w:t xml:space="preserve"> by: Urszula Zielińska</w:t>
      </w:r>
      <w:r w:rsidR="00473CE6" w:rsidRPr="003F56C2">
        <w:t xml:space="preserve"> (Partia Zieloni)</w:t>
      </w:r>
    </w:p>
    <w:p w14:paraId="7F5791FC" w14:textId="445881B0" w:rsidR="00DD0FB5" w:rsidRDefault="00DD0FB5" w:rsidP="007476C3">
      <w:pPr>
        <w:pStyle w:val="Akapitzlist"/>
      </w:pPr>
    </w:p>
    <w:p w14:paraId="12740433" w14:textId="77777777" w:rsidR="00031E40" w:rsidRDefault="00031E40" w:rsidP="007476C3">
      <w:pPr>
        <w:pStyle w:val="Akapitzlist"/>
      </w:pPr>
    </w:p>
    <w:p w14:paraId="2E65915B" w14:textId="77777777" w:rsidR="00750514" w:rsidRDefault="00750514" w:rsidP="00DD0FB5">
      <w:proofErr w:type="spellStart"/>
      <w:r w:rsidRPr="00E44A64">
        <w:rPr>
          <w:b/>
          <w:bCs/>
        </w:rPr>
        <w:t>Expert</w:t>
      </w:r>
      <w:proofErr w:type="spellEnd"/>
      <w:r w:rsidRPr="00E44A64">
        <w:rPr>
          <w:b/>
          <w:bCs/>
        </w:rPr>
        <w:t xml:space="preserve"> </w:t>
      </w:r>
      <w:proofErr w:type="spellStart"/>
      <w:r w:rsidRPr="00E44A64">
        <w:rPr>
          <w:b/>
          <w:bCs/>
        </w:rPr>
        <w:t>lectures</w:t>
      </w:r>
      <w:proofErr w:type="spellEnd"/>
      <w:r w:rsidRPr="00E44A64">
        <w:rPr>
          <w:b/>
          <w:bCs/>
        </w:rPr>
        <w:t xml:space="preserve"> / </w:t>
      </w:r>
      <w:proofErr w:type="spellStart"/>
      <w:r w:rsidRPr="00E44A64">
        <w:rPr>
          <w:b/>
          <w:bCs/>
        </w:rPr>
        <w:t>trainings</w:t>
      </w:r>
      <w:proofErr w:type="spellEnd"/>
      <w:r>
        <w:t>:</w:t>
      </w:r>
    </w:p>
    <w:p w14:paraId="08DB30FC" w14:textId="77777777" w:rsidR="00B9735D" w:rsidRPr="006E3EAB" w:rsidRDefault="00B9735D" w:rsidP="00B9735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t>[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>] "</w:t>
      </w:r>
      <w:proofErr w:type="spellStart"/>
      <w:r w:rsidRPr="000D5B94">
        <w:rPr>
          <w:b/>
          <w:bCs/>
        </w:rPr>
        <w:t>European</w:t>
      </w:r>
      <w:proofErr w:type="spellEnd"/>
      <w:r w:rsidRPr="000D5B94">
        <w:rPr>
          <w:b/>
          <w:bCs/>
        </w:rPr>
        <w:t xml:space="preserve"> </w:t>
      </w:r>
      <w:proofErr w:type="spellStart"/>
      <w:r w:rsidRPr="000D5B94">
        <w:rPr>
          <w:b/>
          <w:bCs/>
        </w:rPr>
        <w:t>citizens</w:t>
      </w:r>
      <w:proofErr w:type="spellEnd"/>
      <w:r w:rsidRPr="000D5B94">
        <w:rPr>
          <w:b/>
          <w:bCs/>
        </w:rPr>
        <w:t xml:space="preserve">' panel - utopia </w:t>
      </w:r>
      <w:proofErr w:type="spellStart"/>
      <w:r w:rsidRPr="000D5B94">
        <w:rPr>
          <w:b/>
          <w:bCs/>
        </w:rPr>
        <w:t>or</w:t>
      </w:r>
      <w:proofErr w:type="spellEnd"/>
      <w:r w:rsidRPr="000D5B94">
        <w:rPr>
          <w:b/>
          <w:bCs/>
        </w:rPr>
        <w:t xml:space="preserve"> the </w:t>
      </w:r>
      <w:proofErr w:type="spellStart"/>
      <w:r w:rsidRPr="000D5B94">
        <w:rPr>
          <w:b/>
          <w:bCs/>
        </w:rPr>
        <w:t>necessary</w:t>
      </w:r>
      <w:proofErr w:type="spellEnd"/>
      <w:r w:rsidRPr="000D5B94">
        <w:rPr>
          <w:b/>
          <w:bCs/>
        </w:rPr>
        <w:t xml:space="preserve"> </w:t>
      </w:r>
      <w:proofErr w:type="spellStart"/>
      <w:r w:rsidRPr="000D5B94">
        <w:rPr>
          <w:b/>
          <w:bCs/>
        </w:rPr>
        <w:t>evolution</w:t>
      </w:r>
      <w:proofErr w:type="spellEnd"/>
      <w:r w:rsidRPr="000D5B94">
        <w:rPr>
          <w:b/>
          <w:bCs/>
        </w:rPr>
        <w:t xml:space="preserve"> of </w:t>
      </w:r>
      <w:proofErr w:type="spellStart"/>
      <w:r w:rsidRPr="000D5B94">
        <w:rPr>
          <w:b/>
          <w:bCs/>
        </w:rPr>
        <w:t>direct</w:t>
      </w:r>
      <w:proofErr w:type="spellEnd"/>
      <w:r w:rsidRPr="000D5B94">
        <w:rPr>
          <w:b/>
          <w:bCs/>
        </w:rPr>
        <w:t xml:space="preserve"> </w:t>
      </w:r>
      <w:proofErr w:type="spellStart"/>
      <w:r w:rsidRPr="000D5B94">
        <w:rPr>
          <w:b/>
          <w:bCs/>
        </w:rPr>
        <w:t>democracy</w:t>
      </w:r>
      <w:proofErr w:type="spellEnd"/>
      <w:r>
        <w:t xml:space="preserve">?" - </w:t>
      </w:r>
      <w:r w:rsidRPr="003F56C2">
        <w:t xml:space="preserve">Marcin </w:t>
      </w:r>
      <w:proofErr w:type="spellStart"/>
      <w:r w:rsidRPr="003F56C2">
        <w:t>Gerwin</w:t>
      </w:r>
      <w:proofErr w:type="spellEnd"/>
    </w:p>
    <w:p w14:paraId="453D5D4A" w14:textId="12E2C42B" w:rsidR="001718E6" w:rsidRDefault="005D69A8" w:rsidP="0061079F">
      <w:pPr>
        <w:pStyle w:val="Akapitzlist"/>
        <w:numPr>
          <w:ilvl w:val="0"/>
          <w:numId w:val="6"/>
        </w:numPr>
      </w:pPr>
      <w:r>
        <w:t xml:space="preserve">[Energy] </w:t>
      </w:r>
      <w:r w:rsidR="00750514">
        <w:t>"</w:t>
      </w:r>
      <w:proofErr w:type="spellStart"/>
      <w:r w:rsidR="00750514" w:rsidRPr="00D7142E">
        <w:rPr>
          <w:b/>
          <w:bCs/>
        </w:rPr>
        <w:t>Why</w:t>
      </w:r>
      <w:proofErr w:type="spellEnd"/>
      <w:r w:rsidR="00750514" w:rsidRPr="00D7142E">
        <w:rPr>
          <w:b/>
          <w:bCs/>
        </w:rPr>
        <w:t xml:space="preserve"> the </w:t>
      </w:r>
      <w:proofErr w:type="spellStart"/>
      <w:r w:rsidR="00750514" w:rsidRPr="00D7142E">
        <w:rPr>
          <w:b/>
          <w:bCs/>
        </w:rPr>
        <w:t>Greens</w:t>
      </w:r>
      <w:proofErr w:type="spellEnd"/>
      <w:r w:rsidR="00750514" w:rsidRPr="00D7142E">
        <w:rPr>
          <w:b/>
          <w:bCs/>
        </w:rPr>
        <w:t xml:space="preserve"> </w:t>
      </w:r>
      <w:proofErr w:type="spellStart"/>
      <w:r w:rsidR="0061079F" w:rsidRPr="00D7142E">
        <w:rPr>
          <w:b/>
          <w:bCs/>
        </w:rPr>
        <w:t>don’t</w:t>
      </w:r>
      <w:proofErr w:type="spellEnd"/>
      <w:r w:rsidR="0061079F" w:rsidRPr="00D7142E">
        <w:rPr>
          <w:b/>
          <w:bCs/>
        </w:rPr>
        <w:t xml:space="preserve"> </w:t>
      </w:r>
      <w:proofErr w:type="spellStart"/>
      <w:r w:rsidR="00750514" w:rsidRPr="00D7142E">
        <w:rPr>
          <w:b/>
          <w:bCs/>
        </w:rPr>
        <w:t>see</w:t>
      </w:r>
      <w:proofErr w:type="spellEnd"/>
      <w:r w:rsidR="00750514" w:rsidRPr="00D7142E">
        <w:rPr>
          <w:b/>
          <w:bCs/>
        </w:rPr>
        <w:t xml:space="preserve"> </w:t>
      </w:r>
      <w:proofErr w:type="spellStart"/>
      <w:r w:rsidR="00750514" w:rsidRPr="00D7142E">
        <w:rPr>
          <w:b/>
          <w:bCs/>
        </w:rPr>
        <w:t>nuclear</w:t>
      </w:r>
      <w:proofErr w:type="spellEnd"/>
      <w:r w:rsidR="00750514" w:rsidRPr="00D7142E">
        <w:rPr>
          <w:b/>
          <w:bCs/>
        </w:rPr>
        <w:t xml:space="preserve"> </w:t>
      </w:r>
      <w:proofErr w:type="spellStart"/>
      <w:r w:rsidR="0061079F" w:rsidRPr="00D7142E">
        <w:rPr>
          <w:b/>
          <w:bCs/>
        </w:rPr>
        <w:t>power</w:t>
      </w:r>
      <w:proofErr w:type="spellEnd"/>
      <w:r w:rsidR="00750514" w:rsidRPr="00D7142E">
        <w:rPr>
          <w:b/>
          <w:bCs/>
        </w:rPr>
        <w:t xml:space="preserve"> as a </w:t>
      </w:r>
      <w:proofErr w:type="spellStart"/>
      <w:r w:rsidR="00750514" w:rsidRPr="00D7142E">
        <w:rPr>
          <w:b/>
          <w:bCs/>
        </w:rPr>
        <w:t>climatic</w:t>
      </w:r>
      <w:proofErr w:type="spellEnd"/>
      <w:r w:rsidR="00750514" w:rsidRPr="00D7142E">
        <w:rPr>
          <w:b/>
          <w:bCs/>
        </w:rPr>
        <w:t xml:space="preserve"> </w:t>
      </w:r>
      <w:proofErr w:type="spellStart"/>
      <w:r w:rsidR="00750514" w:rsidRPr="00D7142E">
        <w:rPr>
          <w:b/>
          <w:bCs/>
        </w:rPr>
        <w:t>hope</w:t>
      </w:r>
      <w:proofErr w:type="spellEnd"/>
      <w:r w:rsidR="00750514" w:rsidRPr="00D7142E">
        <w:rPr>
          <w:b/>
          <w:bCs/>
        </w:rPr>
        <w:t>?"</w:t>
      </w:r>
      <w:r w:rsidR="00750514">
        <w:t xml:space="preserve"> </w:t>
      </w:r>
      <w:r w:rsidR="00690FDC">
        <w:t>–</w:t>
      </w:r>
      <w:r w:rsidR="00750514">
        <w:t xml:space="preserve"> </w:t>
      </w:r>
      <w:r w:rsidR="00D7142E">
        <w:t xml:space="preserve">Marcin </w:t>
      </w:r>
      <w:proofErr w:type="spellStart"/>
      <w:r w:rsidR="00D7142E">
        <w:t>Harembski</w:t>
      </w:r>
      <w:proofErr w:type="spellEnd"/>
      <w:r w:rsidR="00D7142E">
        <w:t xml:space="preserve"> (SMA) and video of </w:t>
      </w:r>
      <w:proofErr w:type="spellStart"/>
      <w:r w:rsidR="00D7142E">
        <w:t>experts</w:t>
      </w:r>
      <w:proofErr w:type="spellEnd"/>
      <w:r w:rsidR="00D7142E">
        <w:t xml:space="preserve"> of the GGEP: </w:t>
      </w:r>
      <w:proofErr w:type="spellStart"/>
      <w:r w:rsidR="00D7142E" w:rsidRPr="003F56C2">
        <w:t>Yan</w:t>
      </w:r>
      <w:proofErr w:type="spellEnd"/>
      <w:r w:rsidR="00D7142E" w:rsidRPr="003F56C2">
        <w:t xml:space="preserve"> </w:t>
      </w:r>
      <w:proofErr w:type="spellStart"/>
      <w:r w:rsidR="00D7142E" w:rsidRPr="003F56C2">
        <w:t>Dupas</w:t>
      </w:r>
      <w:proofErr w:type="spellEnd"/>
      <w:r w:rsidR="00D7142E" w:rsidRPr="003F56C2">
        <w:t xml:space="preserve">, David </w:t>
      </w:r>
      <w:proofErr w:type="spellStart"/>
      <w:r w:rsidR="00D7142E" w:rsidRPr="003F56C2">
        <w:t>Drui</w:t>
      </w:r>
      <w:proofErr w:type="spellEnd"/>
      <w:r w:rsidR="00D7142E" w:rsidRPr="003F56C2">
        <w:t xml:space="preserve">, Michel </w:t>
      </w:r>
      <w:proofErr w:type="spellStart"/>
      <w:r w:rsidR="00D7142E" w:rsidRPr="003F56C2">
        <w:t>Raquet</w:t>
      </w:r>
      <w:proofErr w:type="spellEnd"/>
      <w:r w:rsidR="00D7142E">
        <w:t>.</w:t>
      </w:r>
    </w:p>
    <w:p w14:paraId="0976CE72" w14:textId="5AB7B9C4" w:rsidR="006E3EAB" w:rsidRDefault="0061079F" w:rsidP="006107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6E3EAB">
        <w:rPr>
          <w:rFonts w:ascii="Calibri" w:hAnsi="Calibri" w:cs="Calibri"/>
        </w:rPr>
        <w:t xml:space="preserve">[Green </w:t>
      </w:r>
      <w:proofErr w:type="spellStart"/>
      <w:r w:rsidRPr="006E3EAB">
        <w:rPr>
          <w:rFonts w:ascii="Calibri" w:hAnsi="Calibri" w:cs="Calibri"/>
        </w:rPr>
        <w:t>methods</w:t>
      </w:r>
      <w:proofErr w:type="spellEnd"/>
      <w:r w:rsidRPr="006E3EAB">
        <w:rPr>
          <w:rFonts w:ascii="Calibri" w:hAnsi="Calibri" w:cs="Calibri"/>
        </w:rPr>
        <w:t xml:space="preserve">] </w:t>
      </w:r>
      <w:r w:rsidR="006B0A11">
        <w:rPr>
          <w:rFonts w:ascii="Calibri" w:hAnsi="Calibri" w:cs="Calibri"/>
        </w:rPr>
        <w:t>„</w:t>
      </w:r>
      <w:r w:rsidR="006B0A11" w:rsidRPr="006B0A11">
        <w:rPr>
          <w:rFonts w:ascii="Calibri" w:hAnsi="Calibri" w:cs="Calibri"/>
          <w:b/>
          <w:bCs/>
        </w:rPr>
        <w:t xml:space="preserve">Green </w:t>
      </w:r>
      <w:proofErr w:type="spellStart"/>
      <w:r w:rsidR="006B0A11" w:rsidRPr="006B0A11">
        <w:rPr>
          <w:rFonts w:ascii="Calibri" w:hAnsi="Calibri" w:cs="Calibri"/>
          <w:b/>
          <w:bCs/>
        </w:rPr>
        <w:t>e</w:t>
      </w:r>
      <w:r w:rsidRPr="006B0A11">
        <w:rPr>
          <w:rFonts w:ascii="Calibri" w:hAnsi="Calibri" w:cs="Calibri"/>
          <w:b/>
          <w:bCs/>
        </w:rPr>
        <w:t>lectoral</w:t>
      </w:r>
      <w:proofErr w:type="spellEnd"/>
      <w:r w:rsidRPr="006B0A11">
        <w:rPr>
          <w:rFonts w:ascii="Calibri" w:hAnsi="Calibri" w:cs="Calibri"/>
          <w:b/>
          <w:bCs/>
        </w:rPr>
        <w:t xml:space="preserve"> </w:t>
      </w:r>
      <w:proofErr w:type="spellStart"/>
      <w:r w:rsidRPr="006B0A11">
        <w:rPr>
          <w:rFonts w:ascii="Calibri" w:hAnsi="Calibri" w:cs="Calibri"/>
          <w:b/>
          <w:bCs/>
        </w:rPr>
        <w:t>campaign</w:t>
      </w:r>
      <w:proofErr w:type="spellEnd"/>
      <w:r w:rsidR="006B0A11">
        <w:rPr>
          <w:rFonts w:ascii="Calibri" w:hAnsi="Calibri" w:cs="Calibri"/>
        </w:rPr>
        <w:t>”</w:t>
      </w:r>
      <w:r w:rsidRPr="006E3EAB">
        <w:rPr>
          <w:rFonts w:ascii="Calibri" w:hAnsi="Calibri" w:cs="Calibri"/>
        </w:rPr>
        <w:t xml:space="preserve">– </w:t>
      </w:r>
      <w:r w:rsidRPr="003F56C2">
        <w:rPr>
          <w:rFonts w:ascii="Calibri" w:hAnsi="Calibri" w:cs="Calibri"/>
        </w:rPr>
        <w:t xml:space="preserve">Maciej </w:t>
      </w:r>
      <w:proofErr w:type="spellStart"/>
      <w:r w:rsidRPr="003F56C2">
        <w:rPr>
          <w:rFonts w:ascii="Calibri" w:hAnsi="Calibri" w:cs="Calibri"/>
        </w:rPr>
        <w:t>Słobodzian</w:t>
      </w:r>
      <w:proofErr w:type="spellEnd"/>
      <w:r w:rsidRPr="006E3EAB">
        <w:rPr>
          <w:rFonts w:ascii="Calibri" w:hAnsi="Calibri" w:cs="Calibri"/>
        </w:rPr>
        <w:t xml:space="preserve"> </w:t>
      </w:r>
      <w:r w:rsidR="00AA0B40">
        <w:rPr>
          <w:rFonts w:ascii="Calibri" w:hAnsi="Calibri" w:cs="Calibri"/>
        </w:rPr>
        <w:t xml:space="preserve"> </w:t>
      </w:r>
    </w:p>
    <w:p w14:paraId="05ABDC95" w14:textId="2D4753C3" w:rsidR="0061079F" w:rsidRDefault="0061079F" w:rsidP="006107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6E3EAB">
        <w:rPr>
          <w:rFonts w:ascii="Calibri" w:hAnsi="Calibri" w:cs="Calibri"/>
        </w:rPr>
        <w:t xml:space="preserve">[Green </w:t>
      </w:r>
      <w:proofErr w:type="spellStart"/>
      <w:r w:rsidRPr="006E3EAB">
        <w:rPr>
          <w:rFonts w:ascii="Calibri" w:hAnsi="Calibri" w:cs="Calibri"/>
        </w:rPr>
        <w:t>tools</w:t>
      </w:r>
      <w:proofErr w:type="spellEnd"/>
      <w:r w:rsidRPr="006E3EAB">
        <w:rPr>
          <w:rFonts w:ascii="Calibri" w:hAnsi="Calibri" w:cs="Calibri"/>
        </w:rPr>
        <w:t xml:space="preserve">] </w:t>
      </w:r>
      <w:r w:rsidRPr="005E22C1">
        <w:rPr>
          <w:rStyle w:val="tlid-translation"/>
          <w:b/>
          <w:bCs/>
          <w:lang w:val="en"/>
        </w:rPr>
        <w:t>We get to know the green</w:t>
      </w:r>
      <w:r w:rsidR="006E3EAB" w:rsidRPr="005E22C1">
        <w:rPr>
          <w:rStyle w:val="tlid-translation"/>
          <w:b/>
          <w:bCs/>
          <w:lang w:val="en"/>
        </w:rPr>
        <w:t xml:space="preserve"> </w:t>
      </w:r>
      <w:r w:rsidRPr="005E22C1">
        <w:rPr>
          <w:rStyle w:val="tlid-translation"/>
          <w:b/>
          <w:bCs/>
          <w:lang w:val="en"/>
        </w:rPr>
        <w:t>e-learning platform</w:t>
      </w:r>
      <w:r w:rsidRPr="006E3EAB">
        <w:rPr>
          <w:rFonts w:ascii="Calibri" w:hAnsi="Calibri" w:cs="Calibri"/>
        </w:rPr>
        <w:t xml:space="preserve"> </w:t>
      </w:r>
      <w:hyperlink r:id="rId14" w:history="1">
        <w:r w:rsidRPr="006E3EAB">
          <w:rPr>
            <w:rStyle w:val="Hipercze"/>
            <w:rFonts w:ascii="Calibri" w:hAnsi="Calibri" w:cs="Calibri"/>
          </w:rPr>
          <w:t>https://www.mygreenlearning.eu/</w:t>
        </w:r>
      </w:hyperlink>
      <w:r w:rsidRPr="006E3EAB">
        <w:rPr>
          <w:rFonts w:ascii="Calibri" w:hAnsi="Calibri" w:cs="Calibri"/>
        </w:rPr>
        <w:t xml:space="preserve"> - GEF </w:t>
      </w:r>
    </w:p>
    <w:p w14:paraId="24652659" w14:textId="238C9A58" w:rsidR="00282BC2" w:rsidRPr="006E3EAB" w:rsidRDefault="00282BC2" w:rsidP="0061079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[Green family] </w:t>
      </w:r>
      <w:proofErr w:type="spellStart"/>
      <w:r w:rsidRPr="00282BC2">
        <w:rPr>
          <w:rFonts w:ascii="Calibri" w:hAnsi="Calibri" w:cs="Calibri"/>
          <w:b/>
          <w:bCs/>
        </w:rPr>
        <w:t>Questions</w:t>
      </w:r>
      <w:proofErr w:type="spellEnd"/>
      <w:r w:rsidRPr="00282BC2">
        <w:rPr>
          <w:rFonts w:ascii="Calibri" w:hAnsi="Calibri" w:cs="Calibri"/>
          <w:b/>
          <w:bCs/>
        </w:rPr>
        <w:t xml:space="preserve"> and </w:t>
      </w:r>
      <w:proofErr w:type="spellStart"/>
      <w:r w:rsidRPr="00282BC2">
        <w:rPr>
          <w:rFonts w:ascii="Calibri" w:hAnsi="Calibri" w:cs="Calibri"/>
          <w:b/>
          <w:bCs/>
        </w:rPr>
        <w:t>answers</w:t>
      </w:r>
      <w:proofErr w:type="spellEnd"/>
      <w:r w:rsidRPr="00282BC2">
        <w:rPr>
          <w:rFonts w:ascii="Calibri" w:hAnsi="Calibri" w:cs="Calibri"/>
          <w:b/>
          <w:bCs/>
        </w:rPr>
        <w:t xml:space="preserve"> on the </w:t>
      </w:r>
      <w:proofErr w:type="spellStart"/>
      <w:r w:rsidRPr="00282BC2">
        <w:rPr>
          <w:rFonts w:ascii="Calibri" w:hAnsi="Calibri" w:cs="Calibri"/>
          <w:b/>
          <w:bCs/>
        </w:rPr>
        <w:t>European</w:t>
      </w:r>
      <w:proofErr w:type="spellEnd"/>
      <w:r w:rsidRPr="00282BC2"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Parliament</w:t>
      </w:r>
      <w:proofErr w:type="spellEnd"/>
      <w:r>
        <w:rPr>
          <w:rFonts w:ascii="Calibri" w:hAnsi="Calibri" w:cs="Calibri"/>
          <w:b/>
          <w:bCs/>
        </w:rPr>
        <w:t xml:space="preserve"> and the </w:t>
      </w:r>
      <w:proofErr w:type="spellStart"/>
      <w:r>
        <w:rPr>
          <w:rFonts w:ascii="Calibri" w:hAnsi="Calibri" w:cs="Calibri"/>
          <w:b/>
          <w:bCs/>
        </w:rPr>
        <w:t>European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Greens</w:t>
      </w:r>
      <w:proofErr w:type="spellEnd"/>
      <w:r>
        <w:rPr>
          <w:rFonts w:ascii="Calibri" w:hAnsi="Calibri" w:cs="Calibri"/>
        </w:rPr>
        <w:t xml:space="preserve"> – Benedetta de </w:t>
      </w:r>
      <w:proofErr w:type="spellStart"/>
      <w:r>
        <w:rPr>
          <w:rFonts w:ascii="Calibri" w:hAnsi="Calibri" w:cs="Calibri"/>
        </w:rPr>
        <w:t>Marte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political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councillor</w:t>
      </w:r>
      <w:proofErr w:type="spellEnd"/>
      <w:r>
        <w:rPr>
          <w:rFonts w:ascii="Calibri" w:hAnsi="Calibri" w:cs="Calibri"/>
        </w:rPr>
        <w:t xml:space="preserve"> in the </w:t>
      </w:r>
      <w:proofErr w:type="spellStart"/>
      <w:r>
        <w:rPr>
          <w:rFonts w:ascii="Calibri" w:hAnsi="Calibri" w:cs="Calibri"/>
        </w:rPr>
        <w:t>Greens</w:t>
      </w:r>
      <w:proofErr w:type="spellEnd"/>
      <w:r>
        <w:rPr>
          <w:rFonts w:ascii="Calibri" w:hAnsi="Calibri" w:cs="Calibri"/>
        </w:rPr>
        <w:t xml:space="preserve">/EFA </w:t>
      </w:r>
      <w:proofErr w:type="spellStart"/>
      <w:r>
        <w:rPr>
          <w:rFonts w:ascii="Calibri" w:hAnsi="Calibri" w:cs="Calibri"/>
        </w:rPr>
        <w:t>group</w:t>
      </w:r>
      <w:proofErr w:type="spellEnd"/>
      <w:r>
        <w:rPr>
          <w:rFonts w:ascii="Calibri" w:hAnsi="Calibri" w:cs="Calibri"/>
        </w:rPr>
        <w:t xml:space="preserve"> in the EP.</w:t>
      </w:r>
    </w:p>
    <w:p w14:paraId="19519C20" w14:textId="3B05E7F4" w:rsidR="007476C3" w:rsidRDefault="00BB50D9" w:rsidP="007476C3">
      <w:r>
        <w:t xml:space="preserve">11:15 - 13:00 </w:t>
      </w:r>
      <w:r w:rsidR="007476C3">
        <w:t xml:space="preserve">- </w:t>
      </w:r>
      <w:r w:rsidR="007476C3" w:rsidRPr="00B36484">
        <w:rPr>
          <w:b/>
          <w:bCs/>
        </w:rPr>
        <w:t xml:space="preserve">Marcin Kostrzyński - Meeting with </w:t>
      </w:r>
      <w:proofErr w:type="spellStart"/>
      <w:r w:rsidR="007476C3" w:rsidRPr="00B36484">
        <w:rPr>
          <w:b/>
          <w:bCs/>
        </w:rPr>
        <w:t>nature</w:t>
      </w:r>
      <w:proofErr w:type="spellEnd"/>
      <w:r w:rsidR="007476C3">
        <w:t xml:space="preserve"> (for </w:t>
      </w:r>
      <w:proofErr w:type="spellStart"/>
      <w:r w:rsidR="007476C3">
        <w:t>children</w:t>
      </w:r>
      <w:proofErr w:type="spellEnd"/>
      <w:r w:rsidR="007476C3">
        <w:t xml:space="preserve"> and </w:t>
      </w:r>
      <w:proofErr w:type="spellStart"/>
      <w:r w:rsidR="007476C3">
        <w:t>families</w:t>
      </w:r>
      <w:proofErr w:type="spellEnd"/>
      <w:r w:rsidR="007476C3">
        <w:t>)</w:t>
      </w:r>
      <w:r w:rsidR="005F1810">
        <w:t xml:space="preserve"> (</w:t>
      </w:r>
      <w:proofErr w:type="spellStart"/>
      <w:r w:rsidR="005F1810">
        <w:t>tbc</w:t>
      </w:r>
      <w:proofErr w:type="spellEnd"/>
      <w:r w:rsidR="005F1810">
        <w:t>.)</w:t>
      </w:r>
    </w:p>
    <w:p w14:paraId="6ADF46F9" w14:textId="7A7B3CBC" w:rsidR="007476C3" w:rsidRDefault="008407F2" w:rsidP="007476C3">
      <w:r>
        <w:t>18</w:t>
      </w:r>
      <w:r w:rsidR="007476C3">
        <w:t xml:space="preserve">:00 - </w:t>
      </w:r>
      <w:r>
        <w:t>19</w:t>
      </w:r>
      <w:r w:rsidR="007476C3">
        <w:t xml:space="preserve">:00  - </w:t>
      </w:r>
      <w:r w:rsidR="007476C3" w:rsidRPr="00B36484">
        <w:rPr>
          <w:b/>
          <w:bCs/>
        </w:rPr>
        <w:t xml:space="preserve">Marcin Kostrzyński - </w:t>
      </w:r>
      <w:proofErr w:type="spellStart"/>
      <w:r w:rsidR="007476C3" w:rsidRPr="00B36484">
        <w:rPr>
          <w:b/>
          <w:bCs/>
        </w:rPr>
        <w:t>Meetings</w:t>
      </w:r>
      <w:proofErr w:type="spellEnd"/>
      <w:r w:rsidR="007476C3" w:rsidRPr="00B36484">
        <w:rPr>
          <w:b/>
          <w:bCs/>
        </w:rPr>
        <w:t xml:space="preserve"> with </w:t>
      </w:r>
      <w:proofErr w:type="spellStart"/>
      <w:r w:rsidR="007476C3" w:rsidRPr="00B36484">
        <w:rPr>
          <w:b/>
          <w:bCs/>
        </w:rPr>
        <w:t>nature</w:t>
      </w:r>
      <w:proofErr w:type="spellEnd"/>
      <w:r w:rsidR="007476C3">
        <w:t xml:space="preserve"> (for </w:t>
      </w:r>
      <w:r w:rsidR="00413DEE">
        <w:t xml:space="preserve">the </w:t>
      </w:r>
      <w:proofErr w:type="spellStart"/>
      <w:r w:rsidR="007476C3">
        <w:t>participants</w:t>
      </w:r>
      <w:proofErr w:type="spellEnd"/>
      <w:r w:rsidR="00413DEE">
        <w:t xml:space="preserve"> of the GSA</w:t>
      </w:r>
      <w:r w:rsidR="007476C3">
        <w:t>)</w:t>
      </w:r>
      <w:r w:rsidR="005F1810">
        <w:t xml:space="preserve"> (</w:t>
      </w:r>
      <w:proofErr w:type="spellStart"/>
      <w:r w:rsidR="005F1810">
        <w:t>tbc</w:t>
      </w:r>
      <w:proofErr w:type="spellEnd"/>
      <w:r w:rsidR="005F1810">
        <w:t>.)</w:t>
      </w:r>
    </w:p>
    <w:p w14:paraId="12B2A603" w14:textId="73275FDB" w:rsidR="007476C3" w:rsidRDefault="008407F2" w:rsidP="007476C3">
      <w:r>
        <w:t xml:space="preserve">19:00 </w:t>
      </w:r>
      <w:r w:rsidR="007476C3">
        <w:t xml:space="preserve"> - </w:t>
      </w:r>
      <w:r>
        <w:t>Diner</w:t>
      </w:r>
    </w:p>
    <w:p w14:paraId="4F8DAE47" w14:textId="2AE494EC" w:rsidR="007476C3" w:rsidRDefault="008407F2" w:rsidP="007476C3">
      <w:r>
        <w:t>19</w:t>
      </w:r>
      <w:r w:rsidR="007476C3">
        <w:t xml:space="preserve">:30 - </w:t>
      </w:r>
      <w:r>
        <w:t>22</w:t>
      </w:r>
      <w:r w:rsidR="007476C3">
        <w:t xml:space="preserve">:30 PM - </w:t>
      </w:r>
      <w:r>
        <w:t xml:space="preserve">Nature </w:t>
      </w:r>
      <w:proofErr w:type="spellStart"/>
      <w:r>
        <w:t>expeditions</w:t>
      </w:r>
      <w:proofErr w:type="spellEnd"/>
      <w:r>
        <w:t xml:space="preserve">: Odra </w:t>
      </w:r>
      <w:proofErr w:type="spellStart"/>
      <w:r>
        <w:t>river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Parc</w:t>
      </w:r>
      <w:proofErr w:type="spellEnd"/>
      <w:r>
        <w:t xml:space="preserve"> Dolina Ujście Warty</w:t>
      </w:r>
    </w:p>
    <w:p w14:paraId="1B2A59AE" w14:textId="39E897DC" w:rsidR="0067460E" w:rsidRDefault="0067460E" w:rsidP="0067460E">
      <w:proofErr w:type="spellStart"/>
      <w:r>
        <w:t>Possibility</w:t>
      </w:r>
      <w:proofErr w:type="spellEnd"/>
      <w:r>
        <w:t xml:space="preserve"> of ad-hoc </w:t>
      </w:r>
      <w:proofErr w:type="spellStart"/>
      <w:r>
        <w:t>exchanges</w:t>
      </w:r>
      <w:proofErr w:type="spellEnd"/>
      <w:r>
        <w:t xml:space="preserve"> of </w:t>
      </w:r>
      <w:proofErr w:type="spellStart"/>
      <w:r>
        <w:t>knowladge</w:t>
      </w:r>
      <w:proofErr w:type="spellEnd"/>
      <w:r>
        <w:t xml:space="preserve"> and </w:t>
      </w:r>
      <w:proofErr w:type="spellStart"/>
      <w:r>
        <w:t>experiences</w:t>
      </w:r>
      <w:proofErr w:type="spellEnd"/>
      <w:r>
        <w:t xml:space="preserve"> in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day</w:t>
      </w:r>
      <w:proofErr w:type="spellEnd"/>
      <w:r>
        <w:t>.</w:t>
      </w:r>
    </w:p>
    <w:p w14:paraId="212218AD" w14:textId="77777777" w:rsidR="009C3F67" w:rsidRDefault="009C3F67" w:rsidP="009C3F67">
      <w:r>
        <w:t xml:space="preserve">22:00 PM – Film </w:t>
      </w:r>
      <w:proofErr w:type="spellStart"/>
      <w:r>
        <w:t>or</w:t>
      </w:r>
      <w:proofErr w:type="spellEnd"/>
      <w:r>
        <w:t xml:space="preserve"> </w:t>
      </w:r>
      <w:proofErr w:type="spellStart"/>
      <w:r>
        <w:t>documentary</w:t>
      </w:r>
      <w:proofErr w:type="spellEnd"/>
      <w:r>
        <w:t xml:space="preserve"> screening (</w:t>
      </w:r>
      <w:proofErr w:type="spellStart"/>
      <w:r>
        <w:t>Afrikamera</w:t>
      </w:r>
      <w:proofErr w:type="spellEnd"/>
      <w:r>
        <w:t>, Przemysław Stępień) + „Human Energy”</w:t>
      </w:r>
    </w:p>
    <w:p w14:paraId="02219BF9" w14:textId="77777777" w:rsidR="00406F62" w:rsidRDefault="00406F62" w:rsidP="007476C3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63BDFA" w14:textId="5232CE4F" w:rsidR="007476C3" w:rsidRPr="00B36484" w:rsidRDefault="007476C3" w:rsidP="007476C3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6484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14th of </w:t>
      </w:r>
      <w:proofErr w:type="spellStart"/>
      <w:r w:rsidRPr="00B36484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8407F2" w:rsidRPr="00B36484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uly</w:t>
      </w:r>
      <w:proofErr w:type="spellEnd"/>
      <w:r w:rsidRPr="00B36484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2019 - </w:t>
      </w:r>
      <w:proofErr w:type="spellStart"/>
      <w:r w:rsidRPr="00B36484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Sunday</w:t>
      </w:r>
      <w:proofErr w:type="spellEnd"/>
    </w:p>
    <w:p w14:paraId="527BCDAD" w14:textId="1CE18F1C" w:rsidR="007476C3" w:rsidRDefault="007476C3" w:rsidP="007476C3">
      <w:r>
        <w:t xml:space="preserve">6:00 - 9:00 AM - Nature </w:t>
      </w:r>
      <w:proofErr w:type="spellStart"/>
      <w:r>
        <w:t>trip</w:t>
      </w:r>
      <w:proofErr w:type="spellEnd"/>
    </w:p>
    <w:p w14:paraId="728E45FA" w14:textId="26428B4C" w:rsidR="007476C3" w:rsidRDefault="007476C3" w:rsidP="007476C3">
      <w:r>
        <w:t xml:space="preserve">9:00 </w:t>
      </w:r>
      <w:r w:rsidR="00B36484">
        <w:t xml:space="preserve"> - 10:00</w:t>
      </w:r>
      <w:r>
        <w:t xml:space="preserve"> - </w:t>
      </w:r>
      <w:proofErr w:type="spellStart"/>
      <w:r>
        <w:t>breakfast</w:t>
      </w:r>
      <w:proofErr w:type="spellEnd"/>
    </w:p>
    <w:p w14:paraId="7BA898E3" w14:textId="6C8F317F" w:rsidR="00082F54" w:rsidRDefault="007476C3" w:rsidP="007476C3">
      <w:r>
        <w:t xml:space="preserve">10:00  - </w:t>
      </w:r>
      <w:proofErr w:type="spellStart"/>
      <w:r>
        <w:t>departure</w:t>
      </w:r>
      <w:proofErr w:type="spellEnd"/>
      <w:r>
        <w:t xml:space="preserve"> of the </w:t>
      </w:r>
      <w:proofErr w:type="spellStart"/>
      <w:r>
        <w:t>bus</w:t>
      </w:r>
      <w:proofErr w:type="spellEnd"/>
      <w:r>
        <w:t xml:space="preserve"> to </w:t>
      </w:r>
      <w:proofErr w:type="spellStart"/>
      <w:r>
        <w:t>Warsaw</w:t>
      </w:r>
      <w:proofErr w:type="spellEnd"/>
      <w:r w:rsidR="00BB50D9">
        <w:t xml:space="preserve">, on the </w:t>
      </w:r>
      <w:proofErr w:type="spellStart"/>
      <w:r w:rsidR="00BB50D9">
        <w:t>way</w:t>
      </w:r>
      <w:proofErr w:type="spellEnd"/>
      <w:r w:rsidR="00BB50D9">
        <w:t xml:space="preserve"> : River </w:t>
      </w:r>
      <w:proofErr w:type="spellStart"/>
      <w:r w:rsidR="00BB50D9">
        <w:t>happaning</w:t>
      </w:r>
      <w:proofErr w:type="spellEnd"/>
      <w:r w:rsidR="00BB50D9">
        <w:t xml:space="preserve"> „</w:t>
      </w:r>
      <w:r w:rsidR="00BB50D9" w:rsidRPr="003F56C2">
        <w:rPr>
          <w:b/>
          <w:bCs/>
        </w:rPr>
        <w:t xml:space="preserve">Big </w:t>
      </w:r>
      <w:proofErr w:type="spellStart"/>
      <w:r w:rsidR="00BB50D9" w:rsidRPr="003F56C2">
        <w:rPr>
          <w:b/>
          <w:bCs/>
        </w:rPr>
        <w:t>Jump</w:t>
      </w:r>
      <w:proofErr w:type="spellEnd"/>
      <w:r w:rsidR="00BB50D9">
        <w:t>” (International Day of Action)</w:t>
      </w:r>
      <w:bookmarkStart w:id="0" w:name="_GoBack"/>
      <w:bookmarkEnd w:id="0"/>
    </w:p>
    <w:sectPr w:rsidR="00082F54" w:rsidSect="0007677B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A4758" w14:textId="77777777" w:rsidR="004139DD" w:rsidRDefault="004139DD" w:rsidP="00410162">
      <w:pPr>
        <w:spacing w:after="0" w:line="240" w:lineRule="auto"/>
      </w:pPr>
      <w:r>
        <w:separator/>
      </w:r>
    </w:p>
  </w:endnote>
  <w:endnote w:type="continuationSeparator" w:id="0">
    <w:p w14:paraId="32565512" w14:textId="77777777" w:rsidR="004139DD" w:rsidRDefault="004139DD" w:rsidP="0041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0068935"/>
      <w:docPartObj>
        <w:docPartGallery w:val="Page Numbers (Bottom of Page)"/>
        <w:docPartUnique/>
      </w:docPartObj>
    </w:sdtPr>
    <w:sdtEndPr/>
    <w:sdtContent>
      <w:p w14:paraId="2C5EA81F" w14:textId="1A0CFD35" w:rsidR="00F97073" w:rsidRDefault="00F970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FCFCCD" w14:textId="77777777" w:rsidR="00F97073" w:rsidRDefault="00F970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91367" w14:textId="77777777" w:rsidR="004139DD" w:rsidRDefault="004139DD" w:rsidP="00410162">
      <w:pPr>
        <w:spacing w:after="0" w:line="240" w:lineRule="auto"/>
      </w:pPr>
      <w:r>
        <w:separator/>
      </w:r>
    </w:p>
  </w:footnote>
  <w:footnote w:type="continuationSeparator" w:id="0">
    <w:p w14:paraId="0C503203" w14:textId="77777777" w:rsidR="004139DD" w:rsidRDefault="004139DD" w:rsidP="00410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65D"/>
      </v:shape>
    </w:pict>
  </w:numPicBullet>
  <w:abstractNum w:abstractNumId="0" w15:restartNumberingAfterBreak="0">
    <w:nsid w:val="03410387"/>
    <w:multiLevelType w:val="hybridMultilevel"/>
    <w:tmpl w:val="ED7C6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42BE4"/>
    <w:multiLevelType w:val="hybridMultilevel"/>
    <w:tmpl w:val="16922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272E1C"/>
    <w:multiLevelType w:val="hybridMultilevel"/>
    <w:tmpl w:val="6AF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45DEE"/>
    <w:multiLevelType w:val="hybridMultilevel"/>
    <w:tmpl w:val="F8FA3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1260A"/>
    <w:multiLevelType w:val="hybridMultilevel"/>
    <w:tmpl w:val="400A2F3C"/>
    <w:lvl w:ilvl="0" w:tplc="A06834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02110E"/>
    <w:multiLevelType w:val="hybridMultilevel"/>
    <w:tmpl w:val="02282FD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B2D10"/>
    <w:multiLevelType w:val="hybridMultilevel"/>
    <w:tmpl w:val="AF5CD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C039D"/>
    <w:multiLevelType w:val="hybridMultilevel"/>
    <w:tmpl w:val="B8EA6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B5D57"/>
    <w:multiLevelType w:val="hybridMultilevel"/>
    <w:tmpl w:val="8400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78"/>
    <w:rsid w:val="00002241"/>
    <w:rsid w:val="00004951"/>
    <w:rsid w:val="00010534"/>
    <w:rsid w:val="00014BC3"/>
    <w:rsid w:val="00031E40"/>
    <w:rsid w:val="000364BC"/>
    <w:rsid w:val="00050F0F"/>
    <w:rsid w:val="00054F10"/>
    <w:rsid w:val="00061487"/>
    <w:rsid w:val="0007316B"/>
    <w:rsid w:val="0007677B"/>
    <w:rsid w:val="00082F54"/>
    <w:rsid w:val="00083D3C"/>
    <w:rsid w:val="00091A67"/>
    <w:rsid w:val="00097EED"/>
    <w:rsid w:val="000A2591"/>
    <w:rsid w:val="000B52CF"/>
    <w:rsid w:val="000D0692"/>
    <w:rsid w:val="000D5B94"/>
    <w:rsid w:val="000F3DF8"/>
    <w:rsid w:val="000F6F40"/>
    <w:rsid w:val="001029EE"/>
    <w:rsid w:val="00105EE2"/>
    <w:rsid w:val="00114110"/>
    <w:rsid w:val="00126457"/>
    <w:rsid w:val="001271CB"/>
    <w:rsid w:val="00137D99"/>
    <w:rsid w:val="001431F4"/>
    <w:rsid w:val="0014621B"/>
    <w:rsid w:val="00160B9F"/>
    <w:rsid w:val="001636AC"/>
    <w:rsid w:val="00164227"/>
    <w:rsid w:val="0016625C"/>
    <w:rsid w:val="00167683"/>
    <w:rsid w:val="001718E6"/>
    <w:rsid w:val="00171C63"/>
    <w:rsid w:val="001769F9"/>
    <w:rsid w:val="0019019B"/>
    <w:rsid w:val="00194B22"/>
    <w:rsid w:val="00197ABC"/>
    <w:rsid w:val="001A41F2"/>
    <w:rsid w:val="001A53AB"/>
    <w:rsid w:val="001C754B"/>
    <w:rsid w:val="001E141D"/>
    <w:rsid w:val="001E14BA"/>
    <w:rsid w:val="001E3BD3"/>
    <w:rsid w:val="0020011F"/>
    <w:rsid w:val="00207EE6"/>
    <w:rsid w:val="0021154D"/>
    <w:rsid w:val="002129D2"/>
    <w:rsid w:val="002229DF"/>
    <w:rsid w:val="00223754"/>
    <w:rsid w:val="0022381F"/>
    <w:rsid w:val="0023065C"/>
    <w:rsid w:val="00244D65"/>
    <w:rsid w:val="00245D7C"/>
    <w:rsid w:val="002514F4"/>
    <w:rsid w:val="00262805"/>
    <w:rsid w:val="00272DD6"/>
    <w:rsid w:val="00282BC2"/>
    <w:rsid w:val="002833BB"/>
    <w:rsid w:val="00283F41"/>
    <w:rsid w:val="00283FB4"/>
    <w:rsid w:val="002875FA"/>
    <w:rsid w:val="00291EF1"/>
    <w:rsid w:val="00295B46"/>
    <w:rsid w:val="00296014"/>
    <w:rsid w:val="00296B2C"/>
    <w:rsid w:val="00297457"/>
    <w:rsid w:val="002A126E"/>
    <w:rsid w:val="002A3398"/>
    <w:rsid w:val="002C49ED"/>
    <w:rsid w:val="002C67E7"/>
    <w:rsid w:val="002D0C0E"/>
    <w:rsid w:val="002E29FE"/>
    <w:rsid w:val="002E63DD"/>
    <w:rsid w:val="002E7AAF"/>
    <w:rsid w:val="002F1967"/>
    <w:rsid w:val="002F6DAD"/>
    <w:rsid w:val="00306A96"/>
    <w:rsid w:val="00306E18"/>
    <w:rsid w:val="00316EDB"/>
    <w:rsid w:val="00321367"/>
    <w:rsid w:val="003278EE"/>
    <w:rsid w:val="0033755E"/>
    <w:rsid w:val="003501F4"/>
    <w:rsid w:val="0035365E"/>
    <w:rsid w:val="003623EA"/>
    <w:rsid w:val="003734AD"/>
    <w:rsid w:val="00383914"/>
    <w:rsid w:val="00386133"/>
    <w:rsid w:val="003A2E54"/>
    <w:rsid w:val="003A6BEA"/>
    <w:rsid w:val="003C1098"/>
    <w:rsid w:val="003D19C3"/>
    <w:rsid w:val="003D4EE6"/>
    <w:rsid w:val="003D7DF2"/>
    <w:rsid w:val="003F56C2"/>
    <w:rsid w:val="003F56F1"/>
    <w:rsid w:val="004014FC"/>
    <w:rsid w:val="00403B80"/>
    <w:rsid w:val="00406F62"/>
    <w:rsid w:val="00410162"/>
    <w:rsid w:val="00412506"/>
    <w:rsid w:val="004139DD"/>
    <w:rsid w:val="00413DEE"/>
    <w:rsid w:val="00417DC1"/>
    <w:rsid w:val="004412B3"/>
    <w:rsid w:val="00441DE9"/>
    <w:rsid w:val="00444F01"/>
    <w:rsid w:val="004451EE"/>
    <w:rsid w:val="00446698"/>
    <w:rsid w:val="0046761F"/>
    <w:rsid w:val="0047277F"/>
    <w:rsid w:val="004730A9"/>
    <w:rsid w:val="00473CE6"/>
    <w:rsid w:val="00473F78"/>
    <w:rsid w:val="00496068"/>
    <w:rsid w:val="004A0309"/>
    <w:rsid w:val="004A3954"/>
    <w:rsid w:val="004A74A0"/>
    <w:rsid w:val="004B020F"/>
    <w:rsid w:val="004B1270"/>
    <w:rsid w:val="004F1B33"/>
    <w:rsid w:val="00501D27"/>
    <w:rsid w:val="00506438"/>
    <w:rsid w:val="00522574"/>
    <w:rsid w:val="00530769"/>
    <w:rsid w:val="0055278D"/>
    <w:rsid w:val="00557EF5"/>
    <w:rsid w:val="00565539"/>
    <w:rsid w:val="00571AEF"/>
    <w:rsid w:val="00574184"/>
    <w:rsid w:val="005748CF"/>
    <w:rsid w:val="005A4D44"/>
    <w:rsid w:val="005B0664"/>
    <w:rsid w:val="005B1A4E"/>
    <w:rsid w:val="005D0237"/>
    <w:rsid w:val="005D430F"/>
    <w:rsid w:val="005D69A8"/>
    <w:rsid w:val="005D72F3"/>
    <w:rsid w:val="005E1D69"/>
    <w:rsid w:val="005E22C1"/>
    <w:rsid w:val="005E5C82"/>
    <w:rsid w:val="005F0A9E"/>
    <w:rsid w:val="005F1810"/>
    <w:rsid w:val="005F1DA0"/>
    <w:rsid w:val="005F4B63"/>
    <w:rsid w:val="00603A10"/>
    <w:rsid w:val="0061079F"/>
    <w:rsid w:val="00610B9B"/>
    <w:rsid w:val="006503D3"/>
    <w:rsid w:val="00653697"/>
    <w:rsid w:val="00666E18"/>
    <w:rsid w:val="00673FD8"/>
    <w:rsid w:val="0067460E"/>
    <w:rsid w:val="00676B72"/>
    <w:rsid w:val="00681928"/>
    <w:rsid w:val="00684CCC"/>
    <w:rsid w:val="00690FDC"/>
    <w:rsid w:val="006A445F"/>
    <w:rsid w:val="006A7FAA"/>
    <w:rsid w:val="006B0A11"/>
    <w:rsid w:val="006B4E9F"/>
    <w:rsid w:val="006D19D5"/>
    <w:rsid w:val="006E20C1"/>
    <w:rsid w:val="006E3EAB"/>
    <w:rsid w:val="00724BF5"/>
    <w:rsid w:val="00724DC9"/>
    <w:rsid w:val="0072656A"/>
    <w:rsid w:val="007323AE"/>
    <w:rsid w:val="007365B2"/>
    <w:rsid w:val="007476C3"/>
    <w:rsid w:val="00750514"/>
    <w:rsid w:val="00752F74"/>
    <w:rsid w:val="00754D9C"/>
    <w:rsid w:val="00762155"/>
    <w:rsid w:val="00767293"/>
    <w:rsid w:val="00774C41"/>
    <w:rsid w:val="00774F2A"/>
    <w:rsid w:val="007817FF"/>
    <w:rsid w:val="0079179F"/>
    <w:rsid w:val="007A5882"/>
    <w:rsid w:val="007A67FA"/>
    <w:rsid w:val="007B7646"/>
    <w:rsid w:val="007C2CF6"/>
    <w:rsid w:val="007E4702"/>
    <w:rsid w:val="007E5B30"/>
    <w:rsid w:val="007E7426"/>
    <w:rsid w:val="007F0DCD"/>
    <w:rsid w:val="008022B1"/>
    <w:rsid w:val="00805884"/>
    <w:rsid w:val="00807112"/>
    <w:rsid w:val="00812FC2"/>
    <w:rsid w:val="00821C43"/>
    <w:rsid w:val="00826013"/>
    <w:rsid w:val="008327FB"/>
    <w:rsid w:val="0083649D"/>
    <w:rsid w:val="008407F2"/>
    <w:rsid w:val="00850866"/>
    <w:rsid w:val="00854238"/>
    <w:rsid w:val="0086402E"/>
    <w:rsid w:val="00871CFE"/>
    <w:rsid w:val="00875A84"/>
    <w:rsid w:val="008800DB"/>
    <w:rsid w:val="00884574"/>
    <w:rsid w:val="00893EB6"/>
    <w:rsid w:val="008977B6"/>
    <w:rsid w:val="008A1F48"/>
    <w:rsid w:val="008A5CAC"/>
    <w:rsid w:val="008A6E07"/>
    <w:rsid w:val="008A76AC"/>
    <w:rsid w:val="008B0127"/>
    <w:rsid w:val="008B6E0A"/>
    <w:rsid w:val="008D140B"/>
    <w:rsid w:val="008D36CC"/>
    <w:rsid w:val="008D3BC7"/>
    <w:rsid w:val="008D5F37"/>
    <w:rsid w:val="008E19D9"/>
    <w:rsid w:val="008E609E"/>
    <w:rsid w:val="008F34C8"/>
    <w:rsid w:val="008F4FC3"/>
    <w:rsid w:val="008F5113"/>
    <w:rsid w:val="008F6F4A"/>
    <w:rsid w:val="00903DE9"/>
    <w:rsid w:val="009256BA"/>
    <w:rsid w:val="0093312C"/>
    <w:rsid w:val="00937C99"/>
    <w:rsid w:val="00966937"/>
    <w:rsid w:val="00977AC8"/>
    <w:rsid w:val="00977C8B"/>
    <w:rsid w:val="009930E9"/>
    <w:rsid w:val="00993B28"/>
    <w:rsid w:val="009B5338"/>
    <w:rsid w:val="009C3F67"/>
    <w:rsid w:val="009C4C33"/>
    <w:rsid w:val="009D5090"/>
    <w:rsid w:val="009D565E"/>
    <w:rsid w:val="009E23D4"/>
    <w:rsid w:val="009E3FB9"/>
    <w:rsid w:val="009F160D"/>
    <w:rsid w:val="009F250D"/>
    <w:rsid w:val="009F589F"/>
    <w:rsid w:val="009F743B"/>
    <w:rsid w:val="00A10B90"/>
    <w:rsid w:val="00A2472E"/>
    <w:rsid w:val="00A24DBB"/>
    <w:rsid w:val="00A32700"/>
    <w:rsid w:val="00A37592"/>
    <w:rsid w:val="00A42BD7"/>
    <w:rsid w:val="00A47D57"/>
    <w:rsid w:val="00A522DC"/>
    <w:rsid w:val="00A53F66"/>
    <w:rsid w:val="00A55002"/>
    <w:rsid w:val="00A65181"/>
    <w:rsid w:val="00A7347E"/>
    <w:rsid w:val="00A747D2"/>
    <w:rsid w:val="00A7574E"/>
    <w:rsid w:val="00A80BCF"/>
    <w:rsid w:val="00A81EB5"/>
    <w:rsid w:val="00AA0B40"/>
    <w:rsid w:val="00AA64D8"/>
    <w:rsid w:val="00AB7B0E"/>
    <w:rsid w:val="00AC3A8A"/>
    <w:rsid w:val="00AC5EF5"/>
    <w:rsid w:val="00AC60C7"/>
    <w:rsid w:val="00AC6281"/>
    <w:rsid w:val="00AD421B"/>
    <w:rsid w:val="00AD4E6B"/>
    <w:rsid w:val="00B01150"/>
    <w:rsid w:val="00B0286F"/>
    <w:rsid w:val="00B03552"/>
    <w:rsid w:val="00B039CA"/>
    <w:rsid w:val="00B03B2E"/>
    <w:rsid w:val="00B047C7"/>
    <w:rsid w:val="00B20EFF"/>
    <w:rsid w:val="00B31100"/>
    <w:rsid w:val="00B36484"/>
    <w:rsid w:val="00B410D6"/>
    <w:rsid w:val="00B605BA"/>
    <w:rsid w:val="00B6484B"/>
    <w:rsid w:val="00B65C9F"/>
    <w:rsid w:val="00B71D45"/>
    <w:rsid w:val="00B72B3E"/>
    <w:rsid w:val="00B76E74"/>
    <w:rsid w:val="00B90542"/>
    <w:rsid w:val="00B914F8"/>
    <w:rsid w:val="00B9735D"/>
    <w:rsid w:val="00BA3414"/>
    <w:rsid w:val="00BA7810"/>
    <w:rsid w:val="00BB3010"/>
    <w:rsid w:val="00BB50D9"/>
    <w:rsid w:val="00BB77B5"/>
    <w:rsid w:val="00BC1E12"/>
    <w:rsid w:val="00BC46FF"/>
    <w:rsid w:val="00BC7A5E"/>
    <w:rsid w:val="00BD7B54"/>
    <w:rsid w:val="00BE5849"/>
    <w:rsid w:val="00BE74C4"/>
    <w:rsid w:val="00BE764E"/>
    <w:rsid w:val="00C10253"/>
    <w:rsid w:val="00C22751"/>
    <w:rsid w:val="00C26E9C"/>
    <w:rsid w:val="00C27BBE"/>
    <w:rsid w:val="00C47871"/>
    <w:rsid w:val="00C6373E"/>
    <w:rsid w:val="00C81B9A"/>
    <w:rsid w:val="00C92845"/>
    <w:rsid w:val="00CA0EDB"/>
    <w:rsid w:val="00CA6114"/>
    <w:rsid w:val="00CA6378"/>
    <w:rsid w:val="00CB15DA"/>
    <w:rsid w:val="00CB3141"/>
    <w:rsid w:val="00CB6DAD"/>
    <w:rsid w:val="00CC62FA"/>
    <w:rsid w:val="00CD05FD"/>
    <w:rsid w:val="00CD4AAF"/>
    <w:rsid w:val="00CE42A5"/>
    <w:rsid w:val="00CE676F"/>
    <w:rsid w:val="00CF020D"/>
    <w:rsid w:val="00CF1101"/>
    <w:rsid w:val="00CF3212"/>
    <w:rsid w:val="00CF7DC6"/>
    <w:rsid w:val="00D14EA9"/>
    <w:rsid w:val="00D174A4"/>
    <w:rsid w:val="00D27F9D"/>
    <w:rsid w:val="00D555C2"/>
    <w:rsid w:val="00D60281"/>
    <w:rsid w:val="00D603AD"/>
    <w:rsid w:val="00D61545"/>
    <w:rsid w:val="00D623FE"/>
    <w:rsid w:val="00D7142E"/>
    <w:rsid w:val="00D7294F"/>
    <w:rsid w:val="00D8043F"/>
    <w:rsid w:val="00D80A84"/>
    <w:rsid w:val="00D80C81"/>
    <w:rsid w:val="00D8533B"/>
    <w:rsid w:val="00D92624"/>
    <w:rsid w:val="00D92CFE"/>
    <w:rsid w:val="00D972AC"/>
    <w:rsid w:val="00DA7361"/>
    <w:rsid w:val="00DB0018"/>
    <w:rsid w:val="00DB5ED5"/>
    <w:rsid w:val="00DC4C64"/>
    <w:rsid w:val="00DC5BAA"/>
    <w:rsid w:val="00DD04A1"/>
    <w:rsid w:val="00DD0FB5"/>
    <w:rsid w:val="00DD5B25"/>
    <w:rsid w:val="00DE3C48"/>
    <w:rsid w:val="00DE556A"/>
    <w:rsid w:val="00DF069B"/>
    <w:rsid w:val="00E00BFF"/>
    <w:rsid w:val="00E06A3B"/>
    <w:rsid w:val="00E071A9"/>
    <w:rsid w:val="00E1110F"/>
    <w:rsid w:val="00E170C2"/>
    <w:rsid w:val="00E213FB"/>
    <w:rsid w:val="00E25CB3"/>
    <w:rsid w:val="00E27FC4"/>
    <w:rsid w:val="00E3196E"/>
    <w:rsid w:val="00E440B9"/>
    <w:rsid w:val="00E44279"/>
    <w:rsid w:val="00E44A64"/>
    <w:rsid w:val="00E5044F"/>
    <w:rsid w:val="00E546F9"/>
    <w:rsid w:val="00E57387"/>
    <w:rsid w:val="00E615FB"/>
    <w:rsid w:val="00E7585D"/>
    <w:rsid w:val="00E9154E"/>
    <w:rsid w:val="00EA1C74"/>
    <w:rsid w:val="00EA2D03"/>
    <w:rsid w:val="00EA73EB"/>
    <w:rsid w:val="00EA78FD"/>
    <w:rsid w:val="00EC0DF4"/>
    <w:rsid w:val="00EC13FC"/>
    <w:rsid w:val="00EC5748"/>
    <w:rsid w:val="00EC68BD"/>
    <w:rsid w:val="00ED1664"/>
    <w:rsid w:val="00EE13E7"/>
    <w:rsid w:val="00EE1D15"/>
    <w:rsid w:val="00EE50D0"/>
    <w:rsid w:val="00EE565C"/>
    <w:rsid w:val="00EF1078"/>
    <w:rsid w:val="00EF4F91"/>
    <w:rsid w:val="00EF63FB"/>
    <w:rsid w:val="00F36EDC"/>
    <w:rsid w:val="00F41931"/>
    <w:rsid w:val="00F41EBE"/>
    <w:rsid w:val="00F41FE7"/>
    <w:rsid w:val="00F45116"/>
    <w:rsid w:val="00F6024F"/>
    <w:rsid w:val="00F64BED"/>
    <w:rsid w:val="00F6681E"/>
    <w:rsid w:val="00F7224C"/>
    <w:rsid w:val="00F83E3E"/>
    <w:rsid w:val="00F85818"/>
    <w:rsid w:val="00F91B5A"/>
    <w:rsid w:val="00F93304"/>
    <w:rsid w:val="00F97073"/>
    <w:rsid w:val="00F97422"/>
    <w:rsid w:val="00FA4972"/>
    <w:rsid w:val="00FA5DD7"/>
    <w:rsid w:val="00FA6DEA"/>
    <w:rsid w:val="00FB61D7"/>
    <w:rsid w:val="00FB6334"/>
    <w:rsid w:val="00FC24B3"/>
    <w:rsid w:val="00FD34CD"/>
    <w:rsid w:val="00FD40AF"/>
    <w:rsid w:val="00FD6DA1"/>
    <w:rsid w:val="00FE48ED"/>
    <w:rsid w:val="00FE7495"/>
    <w:rsid w:val="00FE7F9F"/>
    <w:rsid w:val="00FF4061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2528"/>
  <w15:chartTrackingRefBased/>
  <w15:docId w15:val="{F4D29660-6E0D-4B5C-9997-FE3672C0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9D5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126457"/>
  </w:style>
  <w:style w:type="character" w:styleId="Uwydatnienie">
    <w:name w:val="Emphasis"/>
    <w:basedOn w:val="Domylnaczcionkaakapitu"/>
    <w:uiPriority w:val="20"/>
    <w:qFormat/>
    <w:rsid w:val="00BA3414"/>
    <w:rPr>
      <w:i/>
      <w:iCs/>
    </w:rPr>
  </w:style>
  <w:style w:type="character" w:customStyle="1" w:styleId="shorttext">
    <w:name w:val="short_text"/>
    <w:basedOn w:val="Domylnaczcionkaakapitu"/>
    <w:rsid w:val="00B0286F"/>
  </w:style>
  <w:style w:type="table" w:styleId="Tabela-Siatka">
    <w:name w:val="Table Grid"/>
    <w:basedOn w:val="Standardowy"/>
    <w:uiPriority w:val="39"/>
    <w:rsid w:val="00262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1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62"/>
  </w:style>
  <w:style w:type="paragraph" w:styleId="Stopka">
    <w:name w:val="footer"/>
    <w:basedOn w:val="Normalny"/>
    <w:link w:val="StopkaZnak"/>
    <w:uiPriority w:val="99"/>
    <w:unhideWhenUsed/>
    <w:rsid w:val="00410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62"/>
  </w:style>
  <w:style w:type="character" w:styleId="Hipercze">
    <w:name w:val="Hyperlink"/>
    <w:basedOn w:val="Domylnaczcionkaakapitu"/>
    <w:uiPriority w:val="99"/>
    <w:unhideWhenUsed/>
    <w:rsid w:val="0061079F"/>
    <w:rPr>
      <w:rFonts w:cs="Times New Roman"/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2D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2D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2D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D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D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D03"/>
    <w:rPr>
      <w:rFonts w:ascii="Segoe UI" w:hAnsi="Segoe UI" w:cs="Segoe UI"/>
      <w:sz w:val="18"/>
      <w:szCs w:val="18"/>
    </w:rPr>
  </w:style>
  <w:style w:type="character" w:customStyle="1" w:styleId="hascaption">
    <w:name w:val="hascaption"/>
    <w:basedOn w:val="Domylnaczcionkaakapitu"/>
    <w:rsid w:val="00EA2D03"/>
  </w:style>
  <w:style w:type="character" w:customStyle="1" w:styleId="gi">
    <w:name w:val="gi"/>
    <w:basedOn w:val="Domylnaczcionkaakapitu"/>
    <w:rsid w:val="00211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ick.jakobs@ipes-foo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s://www.mygreenlearning.e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B2354-3F9F-49D2-971E-8D5EF30A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2257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Zygmunt</cp:lastModifiedBy>
  <cp:revision>7</cp:revision>
  <cp:lastPrinted>2019-06-12T22:36:00Z</cp:lastPrinted>
  <dcterms:created xsi:type="dcterms:W3CDTF">2019-07-04T23:26:00Z</dcterms:created>
  <dcterms:modified xsi:type="dcterms:W3CDTF">2019-07-04T23:40:00Z</dcterms:modified>
</cp:coreProperties>
</file>